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D0" w:rsidRPr="004D60F5" w:rsidRDefault="000636D0" w:rsidP="00D927AC">
      <w:pPr>
        <w:pStyle w:val="Style26"/>
        <w:widowControl/>
        <w:spacing w:before="62"/>
        <w:ind w:firstLine="0"/>
        <w:jc w:val="center"/>
        <w:rPr>
          <w:rStyle w:val="FontStyle34"/>
        </w:rPr>
      </w:pPr>
      <w:r w:rsidRPr="004D60F5">
        <w:rPr>
          <w:rStyle w:val="FontStyle34"/>
        </w:rPr>
        <w:t>Мониторинг оценки условий реализации ФГОС начального общего образования обучающихся с ОВЗ, ФГОС</w:t>
      </w:r>
    </w:p>
    <w:p w:rsidR="000636D0" w:rsidRPr="004D60F5" w:rsidRDefault="000636D0" w:rsidP="004D60F5">
      <w:pPr>
        <w:pStyle w:val="Style26"/>
        <w:widowControl/>
        <w:spacing w:before="62"/>
        <w:ind w:left="-2835" w:right="-5685" w:firstLine="0"/>
        <w:jc w:val="center"/>
        <w:rPr>
          <w:rStyle w:val="FontStyle34"/>
        </w:rPr>
      </w:pPr>
      <w:r w:rsidRPr="004D60F5">
        <w:rPr>
          <w:rStyle w:val="FontStyle34"/>
        </w:rPr>
        <w:t xml:space="preserve">образования </w:t>
      </w:r>
      <w:proofErr w:type="gramStart"/>
      <w:r w:rsidRPr="004D60F5">
        <w:rPr>
          <w:rStyle w:val="FontStyle34"/>
        </w:rPr>
        <w:t>обучающихся</w:t>
      </w:r>
      <w:proofErr w:type="gramEnd"/>
      <w:r w:rsidRPr="004D60F5">
        <w:rPr>
          <w:rStyle w:val="FontStyle34"/>
        </w:rPr>
        <w:t xml:space="preserve"> с умственной отсталостью (интеллектуальными нарушениями)</w:t>
      </w:r>
    </w:p>
    <w:tbl>
      <w:tblPr>
        <w:tblpPr w:leftFromText="180" w:rightFromText="180" w:vertAnchor="text" w:horzAnchor="page" w:tblpX="1310" w:tblpY="723"/>
        <w:tblW w:w="1522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35"/>
        <w:gridCol w:w="6394"/>
        <w:gridCol w:w="2460"/>
        <w:gridCol w:w="1678"/>
        <w:gridCol w:w="1459"/>
      </w:tblGrid>
      <w:tr w:rsidR="004D60F5" w:rsidRPr="004D60F5" w:rsidTr="004D60F5">
        <w:tc>
          <w:tcPr>
            <w:tcW w:w="15226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4D60F5" w:rsidRPr="004D60F5" w:rsidRDefault="004D60F5" w:rsidP="004D60F5">
            <w:pPr>
              <w:pStyle w:val="Style23"/>
              <w:widowControl/>
              <w:spacing w:line="240" w:lineRule="auto"/>
              <w:ind w:left="3293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Оценка квалификации кадрового состава, реализующего ФГОС НОО ОВЗ и ФГОС О УО</w:t>
            </w:r>
          </w:p>
        </w:tc>
      </w:tr>
      <w:tr w:rsidR="004D60F5" w:rsidRPr="004D60F5" w:rsidTr="004D60F5"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F5" w:rsidRPr="004D60F5" w:rsidRDefault="004D60F5" w:rsidP="004D60F5">
            <w:pPr>
              <w:pStyle w:val="Style23"/>
              <w:widowControl/>
              <w:spacing w:line="240" w:lineRule="auto"/>
              <w:ind w:left="614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Параметры анализа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F5" w:rsidRPr="004D60F5" w:rsidRDefault="004D60F5" w:rsidP="004D60F5">
            <w:pPr>
              <w:pStyle w:val="Style23"/>
              <w:widowControl/>
              <w:spacing w:line="240" w:lineRule="auto"/>
              <w:ind w:left="251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F5" w:rsidRPr="004D60F5" w:rsidRDefault="004D60F5" w:rsidP="004D60F5">
            <w:pPr>
              <w:pStyle w:val="Style23"/>
              <w:widowControl/>
              <w:spacing w:line="250" w:lineRule="exact"/>
              <w:ind w:left="250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Примерная оценка (шкала оценки)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F5" w:rsidRPr="004D60F5" w:rsidRDefault="004D60F5" w:rsidP="004D60F5">
            <w:pPr>
              <w:pStyle w:val="Style23"/>
              <w:widowControl/>
              <w:spacing w:line="240" w:lineRule="auto"/>
              <w:ind w:left="547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F5" w:rsidRPr="004D60F5" w:rsidRDefault="00D927AC" w:rsidP="004D60F5">
            <w:pPr>
              <w:pStyle w:val="Style23"/>
              <w:widowControl/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П</w:t>
            </w:r>
            <w:r w:rsidR="004D60F5"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римечание</w:t>
            </w:r>
          </w:p>
        </w:tc>
      </w:tr>
      <w:tr w:rsidR="004D60F5" w:rsidRPr="004D60F5" w:rsidTr="004D60F5"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0F5" w:rsidRPr="004D60F5" w:rsidRDefault="004D60F5" w:rsidP="004D60F5">
            <w:pPr>
              <w:pStyle w:val="Style23"/>
              <w:widowControl/>
              <w:spacing w:line="250" w:lineRule="exact"/>
              <w:ind w:firstLine="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45"/>
                <w:spacing w:val="30"/>
                <w:sz w:val="24"/>
                <w:szCs w:val="24"/>
              </w:rPr>
              <w:t>1.</w:t>
            </w:r>
            <w:r w:rsidRPr="004D60F5">
              <w:rPr>
                <w:rStyle w:val="FontStyle45"/>
                <w:sz w:val="24"/>
                <w:szCs w:val="24"/>
              </w:rPr>
              <w:t xml:space="preserve"> 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Соответствие платного расписания направленности ЛОП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F5" w:rsidRPr="004D60F5" w:rsidRDefault="004D60F5" w:rsidP="004D60F5">
            <w:pPr>
              <w:pStyle w:val="Style23"/>
              <w:widowControl/>
              <w:ind w:firstLine="14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1.1.     Наличие педагогов для осуществления учебного процесса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0F5" w:rsidRPr="004D60F5" w:rsidRDefault="004D60F5" w:rsidP="004D60F5">
            <w:pPr>
              <w:pStyle w:val="Style27"/>
              <w:widowControl/>
              <w:tabs>
                <w:tab w:val="left" w:pos="288"/>
              </w:tabs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0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 xml:space="preserve">баллов </w:t>
            </w:r>
            <w:r w:rsidRPr="004D60F5">
              <w:rPr>
                <w:rStyle w:val="FontStyle38"/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D60F5">
              <w:rPr>
                <w:rStyle w:val="FontStyle37"/>
                <w:rFonts w:ascii="Times New Roman" w:hAnsi="Times New Roman" w:cs="Times New Roman"/>
                <w:b w:val="0"/>
                <w:sz w:val="24"/>
                <w:szCs w:val="24"/>
              </w:rPr>
              <w:t>отсутствует</w:t>
            </w:r>
          </w:p>
          <w:p w:rsidR="004D60F5" w:rsidRPr="004D60F5" w:rsidRDefault="004D60F5" w:rsidP="004D60F5">
            <w:pPr>
              <w:pStyle w:val="Style29"/>
              <w:widowControl/>
              <w:tabs>
                <w:tab w:val="left" w:pos="288"/>
              </w:tabs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>балл - наличествует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F5" w:rsidRPr="004D60F5" w:rsidRDefault="00704161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F5" w:rsidRPr="004D60F5" w:rsidRDefault="004D60F5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4D60F5" w:rsidRPr="004D60F5" w:rsidTr="004D60F5"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0F5" w:rsidRPr="004D60F5" w:rsidRDefault="004D60F5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0F5" w:rsidRPr="004D60F5" w:rsidRDefault="004D60F5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F5" w:rsidRPr="004D60F5" w:rsidRDefault="004D60F5" w:rsidP="004D60F5">
            <w:pPr>
              <w:pStyle w:val="Style23"/>
              <w:widowControl/>
              <w:ind w:right="998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1.2. Наличие педагогов для осуществления </w:t>
            </w:r>
            <w:proofErr w:type="spellStart"/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4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0F5" w:rsidRPr="004D60F5" w:rsidRDefault="004D60F5" w:rsidP="004D60F5">
            <w:pPr>
              <w:pStyle w:val="Style23"/>
              <w:widowControl/>
              <w:ind w:right="998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  <w:p w:rsidR="004D60F5" w:rsidRPr="004D60F5" w:rsidRDefault="004D60F5" w:rsidP="004D60F5">
            <w:pPr>
              <w:pStyle w:val="Style23"/>
              <w:widowControl/>
              <w:ind w:right="998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F5" w:rsidRPr="004D60F5" w:rsidRDefault="00704161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F5" w:rsidRPr="004D60F5" w:rsidRDefault="004D60F5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4D60F5" w:rsidRPr="004D60F5" w:rsidTr="004D60F5"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0F5" w:rsidRPr="004D60F5" w:rsidRDefault="004D60F5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0F5" w:rsidRPr="004D60F5" w:rsidRDefault="004D60F5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F5" w:rsidRPr="004D60F5" w:rsidRDefault="004D60F5" w:rsidP="004D60F5">
            <w:pPr>
              <w:pStyle w:val="Style23"/>
              <w:widowControl/>
              <w:ind w:firstLine="14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1.3. Наличие специалистов в области социально-педагогической</w:t>
            </w:r>
            <w:r w:rsidRPr="004D60F5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поддержки</w:t>
            </w:r>
          </w:p>
        </w:tc>
        <w:tc>
          <w:tcPr>
            <w:tcW w:w="24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0F5" w:rsidRPr="004D60F5" w:rsidRDefault="004D60F5" w:rsidP="004D60F5">
            <w:pPr>
              <w:pStyle w:val="Style23"/>
              <w:widowControl/>
              <w:ind w:firstLine="14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  <w:p w:rsidR="004D60F5" w:rsidRPr="004D60F5" w:rsidRDefault="004D60F5" w:rsidP="004D60F5">
            <w:pPr>
              <w:pStyle w:val="Style23"/>
              <w:widowControl/>
              <w:ind w:firstLine="14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F5" w:rsidRPr="004D60F5" w:rsidRDefault="00704161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F5" w:rsidRPr="004D60F5" w:rsidRDefault="004D60F5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4D60F5" w:rsidRPr="004D60F5" w:rsidTr="004D60F5"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0F5" w:rsidRPr="004D60F5" w:rsidRDefault="004D60F5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0F5" w:rsidRPr="004D60F5" w:rsidRDefault="004D60F5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F5" w:rsidRPr="004D60F5" w:rsidRDefault="004D60F5" w:rsidP="004D60F5">
            <w:pPr>
              <w:pStyle w:val="Style23"/>
              <w:widowControl/>
              <w:spacing w:line="259" w:lineRule="exact"/>
              <w:ind w:right="1027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1.4. Наличие специалистов в области психологической поддержки</w:t>
            </w:r>
          </w:p>
        </w:tc>
        <w:tc>
          <w:tcPr>
            <w:tcW w:w="24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0F5" w:rsidRPr="004D60F5" w:rsidRDefault="004D60F5" w:rsidP="004D60F5">
            <w:pPr>
              <w:pStyle w:val="Style23"/>
              <w:widowControl/>
              <w:spacing w:line="259" w:lineRule="exact"/>
              <w:ind w:right="1027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  <w:p w:rsidR="004D60F5" w:rsidRPr="004D60F5" w:rsidRDefault="004D60F5" w:rsidP="004D60F5">
            <w:pPr>
              <w:pStyle w:val="Style23"/>
              <w:widowControl/>
              <w:spacing w:line="259" w:lineRule="exact"/>
              <w:ind w:right="1027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F5" w:rsidRPr="004D60F5" w:rsidRDefault="00704161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F5" w:rsidRPr="004D60F5" w:rsidRDefault="004D60F5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4D60F5" w:rsidRPr="004D60F5" w:rsidTr="004D60F5"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0F5" w:rsidRPr="004D60F5" w:rsidRDefault="004D60F5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0F5" w:rsidRPr="004D60F5" w:rsidRDefault="004D60F5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F5" w:rsidRPr="004D60F5" w:rsidRDefault="004D60F5" w:rsidP="004D60F5">
            <w:pPr>
              <w:pStyle w:val="Style23"/>
              <w:widowControl/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1.5. Наличие специалистов в области логопедической поддержки</w:t>
            </w:r>
          </w:p>
        </w:tc>
        <w:tc>
          <w:tcPr>
            <w:tcW w:w="24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0F5" w:rsidRPr="004D60F5" w:rsidRDefault="004D60F5" w:rsidP="004D60F5">
            <w:pPr>
              <w:pStyle w:val="Style23"/>
              <w:widowControl/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  <w:p w:rsidR="004D60F5" w:rsidRPr="004D60F5" w:rsidRDefault="004D60F5" w:rsidP="004D60F5">
            <w:pPr>
              <w:pStyle w:val="Style23"/>
              <w:widowControl/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F5" w:rsidRPr="004D60F5" w:rsidRDefault="00704161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F5" w:rsidRPr="004D60F5" w:rsidRDefault="004D60F5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4D60F5" w:rsidRPr="004D60F5" w:rsidTr="004D60F5"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0F5" w:rsidRPr="004D60F5" w:rsidRDefault="004D60F5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0F5" w:rsidRPr="004D60F5" w:rsidRDefault="004D60F5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F5" w:rsidRPr="004D60F5" w:rsidRDefault="004D60F5" w:rsidP="004D60F5">
            <w:pPr>
              <w:pStyle w:val="Style23"/>
              <w:widowControl/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1.6.Наличие специалистов в области медицинской поддержки</w:t>
            </w:r>
          </w:p>
        </w:tc>
        <w:tc>
          <w:tcPr>
            <w:tcW w:w="24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0F5" w:rsidRPr="004D60F5" w:rsidRDefault="004D60F5" w:rsidP="004D60F5">
            <w:pPr>
              <w:pStyle w:val="Style23"/>
              <w:widowControl/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  <w:p w:rsidR="004D60F5" w:rsidRPr="004D60F5" w:rsidRDefault="004D60F5" w:rsidP="004D60F5">
            <w:pPr>
              <w:pStyle w:val="Style23"/>
              <w:widowControl/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F5" w:rsidRPr="004D60F5" w:rsidRDefault="00704161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F5" w:rsidRPr="004D60F5" w:rsidRDefault="004D60F5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4D60F5" w:rsidRPr="004D60F5" w:rsidTr="004D60F5">
        <w:tc>
          <w:tcPr>
            <w:tcW w:w="3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F5" w:rsidRPr="004D60F5" w:rsidRDefault="004D60F5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0F5" w:rsidRPr="004D60F5" w:rsidRDefault="004D60F5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F5" w:rsidRPr="004D60F5" w:rsidRDefault="004D60F5" w:rsidP="004D60F5">
            <w:pPr>
              <w:pStyle w:val="Style23"/>
              <w:widowControl/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1.7. Наличие </w:t>
            </w:r>
            <w:proofErr w:type="gramStart"/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вспомогательною</w:t>
            </w:r>
            <w:proofErr w:type="gramEnd"/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персонала</w:t>
            </w:r>
          </w:p>
        </w:tc>
        <w:tc>
          <w:tcPr>
            <w:tcW w:w="24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F5" w:rsidRPr="004D60F5" w:rsidRDefault="004D60F5" w:rsidP="004D60F5">
            <w:pPr>
              <w:pStyle w:val="Style23"/>
              <w:widowControl/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  <w:p w:rsidR="004D60F5" w:rsidRPr="004D60F5" w:rsidRDefault="004D60F5" w:rsidP="004D60F5">
            <w:pPr>
              <w:pStyle w:val="Style23"/>
              <w:widowControl/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F5" w:rsidRPr="004D60F5" w:rsidRDefault="00704161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F5" w:rsidRPr="004D60F5" w:rsidRDefault="004D60F5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4D60F5" w:rsidRPr="004D60F5" w:rsidTr="004D60F5"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0F5" w:rsidRPr="004D60F5" w:rsidRDefault="004D60F5" w:rsidP="004D60F5">
            <w:pPr>
              <w:pStyle w:val="Style19"/>
              <w:widowControl/>
              <w:spacing w:line="245" w:lineRule="exact"/>
              <w:ind w:firstLine="139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41"/>
                <w:rFonts w:ascii="Times New Roman" w:hAnsi="Times New Roman" w:cs="Times New Roman"/>
                <w:spacing w:val="30"/>
                <w:sz w:val="24"/>
                <w:szCs w:val="24"/>
              </w:rPr>
              <w:t>2.</w:t>
            </w:r>
            <w:r w:rsidRPr="004D60F5">
              <w:rPr>
                <w:rStyle w:val="FontStyle4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Укомплектованность АОП квалифицированными кадрами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F5" w:rsidRPr="004D60F5" w:rsidRDefault="004D60F5" w:rsidP="004D60F5">
            <w:pPr>
              <w:pStyle w:val="Style23"/>
              <w:widowControl/>
              <w:ind w:left="14" w:right="1344" w:hanging="14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2.1. Степень укомплектованности штата </w:t>
            </w:r>
            <w:r w:rsidRPr="004D60F5">
              <w:rPr>
                <w:rStyle w:val="FontStyle37"/>
                <w:rFonts w:ascii="Times New Roman" w:hAnsi="Times New Roman" w:cs="Times New Roman"/>
                <w:b w:val="0"/>
                <w:sz w:val="24"/>
                <w:szCs w:val="24"/>
              </w:rPr>
              <w:t>педагогов,</w:t>
            </w:r>
            <w:r w:rsidRPr="004D60F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осуществляющих учебный процесс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0F5" w:rsidRPr="004D60F5" w:rsidRDefault="004D60F5" w:rsidP="004D60F5">
            <w:pPr>
              <w:pStyle w:val="Style29"/>
              <w:widowControl/>
              <w:tabs>
                <w:tab w:val="left" w:pos="288"/>
              </w:tabs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0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>баллов - менее 70 %</w:t>
            </w:r>
          </w:p>
          <w:p w:rsidR="004D60F5" w:rsidRPr="004D60F5" w:rsidRDefault="004D60F5" w:rsidP="004D60F5">
            <w:pPr>
              <w:pStyle w:val="Style29"/>
              <w:widowControl/>
              <w:tabs>
                <w:tab w:val="left" w:pos="288"/>
              </w:tabs>
              <w:ind w:firstLine="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 балла - 70-79 %</w:t>
            </w:r>
          </w:p>
          <w:p w:rsidR="004D60F5" w:rsidRPr="004D60F5" w:rsidRDefault="004D60F5" w:rsidP="004D60F5">
            <w:pPr>
              <w:pStyle w:val="Style29"/>
              <w:widowControl/>
              <w:tabs>
                <w:tab w:val="left" w:pos="288"/>
              </w:tabs>
              <w:ind w:firstLine="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2 балла - 80-89 %</w:t>
            </w:r>
          </w:p>
          <w:p w:rsidR="004D60F5" w:rsidRPr="004D60F5" w:rsidRDefault="004D60F5" w:rsidP="004D60F5">
            <w:pPr>
              <w:pStyle w:val="Style23"/>
              <w:widowControl/>
              <w:spacing w:line="250" w:lineRule="exact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3 балла – 90 % и более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F5" w:rsidRPr="004D60F5" w:rsidRDefault="00704161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F5" w:rsidRPr="004D60F5" w:rsidRDefault="004D60F5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4D60F5" w:rsidRPr="004D60F5" w:rsidTr="004D60F5"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0F5" w:rsidRPr="004D60F5" w:rsidRDefault="004D60F5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0F5" w:rsidRPr="004D60F5" w:rsidRDefault="004D60F5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F5" w:rsidRPr="004D60F5" w:rsidRDefault="004D60F5" w:rsidP="004D60F5">
            <w:pPr>
              <w:pStyle w:val="Style23"/>
              <w:widowControl/>
              <w:spacing w:line="259" w:lineRule="exact"/>
              <w:ind w:left="5" w:right="1027" w:hanging="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2.2. Степень укомплектованности и штата педагогов для осуществления </w:t>
            </w:r>
            <w:proofErr w:type="spellStart"/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4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0F5" w:rsidRPr="004D60F5" w:rsidRDefault="004D60F5" w:rsidP="004D60F5">
            <w:pPr>
              <w:pStyle w:val="Style23"/>
              <w:widowControl/>
              <w:spacing w:line="259" w:lineRule="exact"/>
              <w:ind w:left="5" w:right="1027" w:hanging="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  <w:p w:rsidR="004D60F5" w:rsidRPr="004D60F5" w:rsidRDefault="004D60F5" w:rsidP="004D60F5">
            <w:pPr>
              <w:pStyle w:val="Style23"/>
              <w:widowControl/>
              <w:spacing w:line="259" w:lineRule="exact"/>
              <w:ind w:left="5" w:right="1027" w:hanging="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F5" w:rsidRPr="004D60F5" w:rsidRDefault="00704161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F5" w:rsidRPr="004D60F5" w:rsidRDefault="004D60F5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4D60F5" w:rsidRPr="004D60F5" w:rsidTr="004D60F5"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0F5" w:rsidRPr="004D60F5" w:rsidRDefault="004D60F5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0F5" w:rsidRPr="004D60F5" w:rsidRDefault="004D60F5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F5" w:rsidRPr="004D60F5" w:rsidRDefault="004D60F5" w:rsidP="004D60F5">
            <w:pPr>
              <w:pStyle w:val="Style23"/>
              <w:widowControl/>
              <w:ind w:left="5" w:hanging="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2.3. Степень укомплектованности штата специалистов в области и социально-педагогической поддержки</w:t>
            </w:r>
          </w:p>
        </w:tc>
        <w:tc>
          <w:tcPr>
            <w:tcW w:w="24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0F5" w:rsidRPr="004D60F5" w:rsidRDefault="004D60F5" w:rsidP="004D60F5">
            <w:pPr>
              <w:pStyle w:val="Style23"/>
              <w:widowControl/>
              <w:ind w:left="5" w:hanging="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  <w:p w:rsidR="004D60F5" w:rsidRPr="004D60F5" w:rsidRDefault="004D60F5" w:rsidP="004D60F5">
            <w:pPr>
              <w:pStyle w:val="Style23"/>
              <w:widowControl/>
              <w:ind w:left="5" w:hanging="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F5" w:rsidRPr="004D60F5" w:rsidRDefault="00704161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F5" w:rsidRPr="004D60F5" w:rsidRDefault="004D60F5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4D60F5" w:rsidRPr="004D60F5" w:rsidTr="004D60F5">
        <w:tc>
          <w:tcPr>
            <w:tcW w:w="3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F5" w:rsidRPr="004D60F5" w:rsidRDefault="004D60F5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0F5" w:rsidRPr="004D60F5" w:rsidRDefault="004D60F5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F5" w:rsidRPr="004D60F5" w:rsidRDefault="004D60F5" w:rsidP="004D60F5">
            <w:pPr>
              <w:pStyle w:val="Style23"/>
              <w:widowControl/>
              <w:spacing w:line="259" w:lineRule="exact"/>
              <w:ind w:left="5" w:hanging="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2.4. Степень укомплектованности штата специалистов в области психологической поддержки</w:t>
            </w:r>
          </w:p>
        </w:tc>
        <w:tc>
          <w:tcPr>
            <w:tcW w:w="24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F5" w:rsidRPr="004D60F5" w:rsidRDefault="004D60F5" w:rsidP="004D60F5">
            <w:pPr>
              <w:pStyle w:val="Style23"/>
              <w:widowControl/>
              <w:spacing w:line="259" w:lineRule="exact"/>
              <w:ind w:left="5" w:hanging="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  <w:p w:rsidR="004D60F5" w:rsidRPr="004D60F5" w:rsidRDefault="004D60F5" w:rsidP="004D60F5">
            <w:pPr>
              <w:pStyle w:val="Style23"/>
              <w:widowControl/>
              <w:spacing w:line="259" w:lineRule="exact"/>
              <w:ind w:left="5" w:hanging="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F5" w:rsidRPr="004D60F5" w:rsidRDefault="00704161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F5" w:rsidRPr="004D60F5" w:rsidRDefault="004D60F5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0636D0" w:rsidRPr="004D60F5" w:rsidRDefault="000636D0" w:rsidP="004D60F5">
      <w:pPr>
        <w:pStyle w:val="Style26"/>
        <w:widowControl/>
        <w:spacing w:before="62"/>
        <w:ind w:right="-5624" w:firstLine="0"/>
        <w:jc w:val="right"/>
        <w:rPr>
          <w:rStyle w:val="FontStyle34"/>
        </w:rPr>
      </w:pPr>
      <w:r w:rsidRPr="004D60F5">
        <w:rPr>
          <w:rStyle w:val="FontStyle34"/>
        </w:rPr>
        <w:t>ТАБЛИЦА 1</w:t>
      </w:r>
    </w:p>
    <w:p w:rsidR="007D3980" w:rsidRPr="004D60F5" w:rsidRDefault="007D3980" w:rsidP="004D60F5">
      <w:pPr>
        <w:rPr>
          <w:rFonts w:ascii="Times New Roman" w:hAnsi="Times New Roman" w:cs="Times New Roman"/>
          <w:sz w:val="24"/>
          <w:szCs w:val="24"/>
        </w:rPr>
      </w:pPr>
    </w:p>
    <w:p w:rsidR="000636D0" w:rsidRPr="004D60F5" w:rsidRDefault="000636D0" w:rsidP="004D60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748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52"/>
        <w:gridCol w:w="20"/>
        <w:gridCol w:w="6543"/>
        <w:gridCol w:w="9"/>
        <w:gridCol w:w="14"/>
        <w:gridCol w:w="20"/>
        <w:gridCol w:w="2436"/>
        <w:gridCol w:w="23"/>
        <w:gridCol w:w="14"/>
        <w:gridCol w:w="10"/>
        <w:gridCol w:w="1703"/>
        <w:gridCol w:w="36"/>
        <w:gridCol w:w="9"/>
        <w:gridCol w:w="24"/>
        <w:gridCol w:w="1487"/>
        <w:gridCol w:w="35"/>
        <w:gridCol w:w="13"/>
      </w:tblGrid>
      <w:tr w:rsidR="000636D0" w:rsidRPr="004D60F5" w:rsidTr="00D927AC">
        <w:trPr>
          <w:gridAfter w:val="2"/>
          <w:wAfter w:w="48" w:type="dxa"/>
          <w:trHeight w:val="128"/>
        </w:trPr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6D0" w:rsidRPr="004D60F5" w:rsidRDefault="000636D0" w:rsidP="004D60F5">
            <w:pPr>
              <w:pStyle w:val="Style11"/>
              <w:widowControl/>
              <w:ind w:left="398"/>
              <w:rPr>
                <w:rStyle w:val="FontStyle39"/>
                <w:sz w:val="24"/>
                <w:szCs w:val="24"/>
              </w:rPr>
            </w:pPr>
          </w:p>
          <w:p w:rsidR="000636D0" w:rsidRPr="004D60F5" w:rsidRDefault="000636D0" w:rsidP="004D60F5">
            <w:pPr>
              <w:pStyle w:val="Style23"/>
              <w:widowControl/>
              <w:spacing w:line="240" w:lineRule="auto"/>
              <w:ind w:left="398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Параметры анализа</w:t>
            </w:r>
          </w:p>
        </w:tc>
        <w:tc>
          <w:tcPr>
            <w:tcW w:w="65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12"/>
              <w:widowControl/>
              <w:spacing w:line="240" w:lineRule="auto"/>
              <w:ind w:left="2491"/>
              <w:rPr>
                <w:rStyle w:val="FontStyle3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60F5">
              <w:rPr>
                <w:rStyle w:val="FontStyle37"/>
                <w:rFonts w:ascii="Times New Roman" w:hAnsi="Times New Roman" w:cs="Times New Roman"/>
                <w:b w:val="0"/>
                <w:sz w:val="24"/>
                <w:szCs w:val="24"/>
              </w:rPr>
              <w:t>Индикаторы</w:t>
            </w:r>
          </w:p>
        </w:tc>
        <w:tc>
          <w:tcPr>
            <w:tcW w:w="24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12"/>
              <w:widowControl/>
              <w:ind w:left="23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П</w:t>
            </w:r>
            <w:r w:rsidR="004D60F5">
              <w:rPr>
                <w:rStyle w:val="FontStyle37"/>
                <w:rFonts w:ascii="Times New Roman" w:hAnsi="Times New Roman" w:cs="Times New Roman"/>
                <w:b w:val="0"/>
                <w:sz w:val="24"/>
                <w:szCs w:val="24"/>
              </w:rPr>
              <w:t>римерн</w:t>
            </w:r>
            <w:r w:rsidRPr="004D60F5">
              <w:rPr>
                <w:rStyle w:val="FontStyle37"/>
                <w:rFonts w:ascii="Times New Roman" w:hAnsi="Times New Roman" w:cs="Times New Roman"/>
                <w:b w:val="0"/>
                <w:sz w:val="24"/>
                <w:szCs w:val="24"/>
              </w:rPr>
              <w:t xml:space="preserve">ая 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Pr="004D60F5">
              <w:rPr>
                <w:rStyle w:val="FontStyle37"/>
                <w:rFonts w:ascii="Times New Roman" w:hAnsi="Times New Roman" w:cs="Times New Roman"/>
                <w:b w:val="0"/>
                <w:sz w:val="24"/>
                <w:szCs w:val="24"/>
              </w:rPr>
              <w:t>(шкала</w:t>
            </w:r>
            <w:r w:rsidRPr="004D60F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оценки)</w:t>
            </w:r>
          </w:p>
        </w:tc>
        <w:tc>
          <w:tcPr>
            <w:tcW w:w="1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spacing w:line="240" w:lineRule="auto"/>
              <w:ind w:left="547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636D0" w:rsidRPr="004D60F5" w:rsidTr="00D927AC">
        <w:trPr>
          <w:gridAfter w:val="2"/>
          <w:wAfter w:w="48" w:type="dxa"/>
          <w:trHeight w:val="123"/>
        </w:trPr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5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spacing w:line="264" w:lineRule="exact"/>
              <w:ind w:left="14" w:hanging="14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2.5. Степень укомплектованности штата специалистов в области логопедической поддержки</w:t>
            </w:r>
          </w:p>
        </w:tc>
        <w:tc>
          <w:tcPr>
            <w:tcW w:w="249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704161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0636D0" w:rsidRPr="004D60F5" w:rsidTr="00D927AC">
        <w:trPr>
          <w:gridAfter w:val="2"/>
          <w:wAfter w:w="48" w:type="dxa"/>
          <w:trHeight w:val="242"/>
        </w:trPr>
        <w:tc>
          <w:tcPr>
            <w:tcW w:w="3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36D0" w:rsidRPr="004D60F5" w:rsidRDefault="000636D0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6D0" w:rsidRPr="004D60F5" w:rsidRDefault="000636D0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spacing w:line="259" w:lineRule="exact"/>
              <w:ind w:left="14" w:hanging="14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2.6. Степень укомплектованности </w:t>
            </w:r>
            <w:r w:rsidRPr="004D60F5">
              <w:rPr>
                <w:rStyle w:val="FontStyle37"/>
                <w:rFonts w:ascii="Times New Roman" w:hAnsi="Times New Roman" w:cs="Times New Roman"/>
                <w:b w:val="0"/>
                <w:sz w:val="24"/>
                <w:szCs w:val="24"/>
              </w:rPr>
              <w:t>штата</w:t>
            </w:r>
            <w:r w:rsidRPr="004D60F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специалистов в области медицинской поддержки</w:t>
            </w:r>
          </w:p>
        </w:tc>
        <w:tc>
          <w:tcPr>
            <w:tcW w:w="249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spacing w:line="259" w:lineRule="exact"/>
              <w:ind w:left="14" w:hanging="14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  <w:p w:rsidR="000636D0" w:rsidRPr="004D60F5" w:rsidRDefault="000636D0" w:rsidP="004D60F5">
            <w:pPr>
              <w:pStyle w:val="Style23"/>
              <w:widowControl/>
              <w:spacing w:line="259" w:lineRule="exact"/>
              <w:ind w:left="14" w:hanging="14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704161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0636D0" w:rsidRPr="004D60F5" w:rsidTr="00D927AC">
        <w:trPr>
          <w:gridAfter w:val="2"/>
          <w:wAfter w:w="48" w:type="dxa"/>
          <w:trHeight w:val="238"/>
        </w:trPr>
        <w:tc>
          <w:tcPr>
            <w:tcW w:w="3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6D0" w:rsidRPr="004D60F5" w:rsidRDefault="000636D0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spacing w:line="264" w:lineRule="exact"/>
              <w:ind w:left="14" w:hanging="14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2,7. Степень укомплектованности </w:t>
            </w:r>
            <w:r w:rsidRPr="004D60F5">
              <w:rPr>
                <w:rStyle w:val="FontStyle37"/>
                <w:rFonts w:ascii="Times New Roman" w:hAnsi="Times New Roman" w:cs="Times New Roman"/>
                <w:b w:val="0"/>
                <w:sz w:val="24"/>
                <w:szCs w:val="24"/>
              </w:rPr>
              <w:t>штата вспомогательного</w:t>
            </w:r>
            <w:r w:rsidRPr="004D60F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персонала</w:t>
            </w:r>
          </w:p>
        </w:tc>
        <w:tc>
          <w:tcPr>
            <w:tcW w:w="249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spacing w:line="264" w:lineRule="exact"/>
              <w:ind w:left="14" w:hanging="14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  <w:p w:rsidR="000636D0" w:rsidRPr="004D60F5" w:rsidRDefault="000636D0" w:rsidP="004D60F5">
            <w:pPr>
              <w:pStyle w:val="Style23"/>
              <w:widowControl/>
              <w:spacing w:line="264" w:lineRule="exact"/>
              <w:ind w:left="14" w:hanging="14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704161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0636D0" w:rsidRPr="004D60F5" w:rsidTr="00D927AC">
        <w:trPr>
          <w:gridAfter w:val="2"/>
          <w:wAfter w:w="48" w:type="dxa"/>
          <w:trHeight w:val="179"/>
        </w:trPr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ind w:left="19" w:hanging="19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3. Соответствие квалификации специалистов профилю </w:t>
            </w:r>
            <w:r w:rsidRPr="004D60F5">
              <w:rPr>
                <w:rStyle w:val="FontStyle37"/>
                <w:rFonts w:ascii="Times New Roman" w:hAnsi="Times New Roman" w:cs="Times New Roman"/>
                <w:b w:val="0"/>
                <w:sz w:val="24"/>
                <w:szCs w:val="24"/>
              </w:rPr>
              <w:t>деятельности</w:t>
            </w:r>
          </w:p>
        </w:tc>
        <w:tc>
          <w:tcPr>
            <w:tcW w:w="65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spacing w:line="250" w:lineRule="exact"/>
              <w:ind w:firstLine="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3.1. Наличие у педагогов, осуществляющих  учебный процесс, </w:t>
            </w:r>
            <w:proofErr w:type="gramStart"/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proofErr w:type="gramEnd"/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но профилю нарушений развития у детей</w:t>
            </w:r>
          </w:p>
        </w:tc>
        <w:tc>
          <w:tcPr>
            <w:tcW w:w="249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9"/>
              <w:widowControl/>
              <w:tabs>
                <w:tab w:val="left" w:pos="283"/>
              </w:tabs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0 баллов - отсутствует</w:t>
            </w:r>
          </w:p>
          <w:p w:rsidR="000636D0" w:rsidRPr="004D60F5" w:rsidRDefault="000636D0" w:rsidP="004D60F5">
            <w:pPr>
              <w:pStyle w:val="Style29"/>
              <w:widowControl/>
              <w:tabs>
                <w:tab w:val="left" w:pos="283"/>
              </w:tabs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1балл - наличествует</w:t>
            </w:r>
          </w:p>
        </w:tc>
        <w:tc>
          <w:tcPr>
            <w:tcW w:w="1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704161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704161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Курсовая подготовка</w:t>
            </w:r>
          </w:p>
        </w:tc>
      </w:tr>
      <w:tr w:rsidR="000636D0" w:rsidRPr="004D60F5" w:rsidTr="00D927AC">
        <w:trPr>
          <w:gridAfter w:val="2"/>
          <w:wAfter w:w="48" w:type="dxa"/>
          <w:trHeight w:val="238"/>
        </w:trPr>
        <w:tc>
          <w:tcPr>
            <w:tcW w:w="3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36D0" w:rsidRPr="004D60F5" w:rsidRDefault="000636D0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6D0" w:rsidRPr="004D60F5" w:rsidRDefault="000636D0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spacing w:line="250" w:lineRule="exact"/>
              <w:ind w:left="5" w:right="1042" w:hanging="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3.2. Наличие у </w:t>
            </w:r>
            <w:r w:rsidRPr="004D60F5">
              <w:rPr>
                <w:rStyle w:val="FontStyle37"/>
                <w:rFonts w:ascii="Times New Roman" w:hAnsi="Times New Roman" w:cs="Times New Roman"/>
                <w:b w:val="0"/>
                <w:sz w:val="24"/>
                <w:szCs w:val="24"/>
              </w:rPr>
              <w:t>педагогов,</w:t>
            </w:r>
            <w:r w:rsidRPr="004D60F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участвующих в организации </w:t>
            </w:r>
            <w:proofErr w:type="spellStart"/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деятельности, профильной подготовки</w:t>
            </w:r>
          </w:p>
        </w:tc>
        <w:tc>
          <w:tcPr>
            <w:tcW w:w="249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spacing w:line="250" w:lineRule="exact"/>
              <w:ind w:left="5" w:right="1042" w:hanging="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  <w:p w:rsidR="000636D0" w:rsidRPr="004D60F5" w:rsidRDefault="000636D0" w:rsidP="004D60F5">
            <w:pPr>
              <w:pStyle w:val="Style23"/>
              <w:widowControl/>
              <w:spacing w:line="250" w:lineRule="exact"/>
              <w:ind w:left="5" w:right="1042" w:hanging="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704161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0636D0" w:rsidRPr="004D60F5" w:rsidTr="00D927AC">
        <w:trPr>
          <w:gridAfter w:val="2"/>
          <w:wAfter w:w="48" w:type="dxa"/>
          <w:trHeight w:val="247"/>
        </w:trPr>
        <w:tc>
          <w:tcPr>
            <w:tcW w:w="3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36D0" w:rsidRPr="004D60F5" w:rsidRDefault="000636D0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6D0" w:rsidRPr="004D60F5" w:rsidRDefault="000636D0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ind w:left="5" w:right="1272" w:hanging="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r w:rsidRPr="004D60F5">
              <w:rPr>
                <w:rStyle w:val="FontStyle37"/>
                <w:rFonts w:ascii="Times New Roman" w:hAnsi="Times New Roman" w:cs="Times New Roman"/>
                <w:b w:val="0"/>
                <w:sz w:val="24"/>
                <w:szCs w:val="24"/>
              </w:rPr>
              <w:t xml:space="preserve">Наличие 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у специалистов в области социально-педагогической поддержки профильной подготовки</w:t>
            </w:r>
          </w:p>
        </w:tc>
        <w:tc>
          <w:tcPr>
            <w:tcW w:w="249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ind w:left="5" w:right="1272" w:hanging="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  <w:p w:rsidR="000636D0" w:rsidRPr="004D60F5" w:rsidRDefault="000636D0" w:rsidP="004D60F5">
            <w:pPr>
              <w:pStyle w:val="Style23"/>
              <w:widowControl/>
              <w:ind w:left="5" w:right="1272" w:hanging="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704161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0636D0" w:rsidRPr="004D60F5" w:rsidTr="00D927AC">
        <w:trPr>
          <w:gridAfter w:val="2"/>
          <w:wAfter w:w="48" w:type="dxa"/>
          <w:trHeight w:val="242"/>
        </w:trPr>
        <w:tc>
          <w:tcPr>
            <w:tcW w:w="3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36D0" w:rsidRPr="004D60F5" w:rsidRDefault="000636D0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6D0" w:rsidRPr="004D60F5" w:rsidRDefault="000636D0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spacing w:line="250" w:lineRule="exact"/>
              <w:ind w:firstLine="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3.4. Наличие у специалистов в сфере психологической поддержки подготовки в области специальной психологии</w:t>
            </w:r>
          </w:p>
        </w:tc>
        <w:tc>
          <w:tcPr>
            <w:tcW w:w="249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spacing w:line="250" w:lineRule="exact"/>
              <w:ind w:firstLine="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  <w:p w:rsidR="000636D0" w:rsidRPr="004D60F5" w:rsidRDefault="000636D0" w:rsidP="004D60F5">
            <w:pPr>
              <w:pStyle w:val="Style23"/>
              <w:widowControl/>
              <w:spacing w:line="250" w:lineRule="exact"/>
              <w:ind w:firstLine="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704161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0636D0" w:rsidRPr="004D60F5" w:rsidTr="00D927AC">
        <w:trPr>
          <w:gridAfter w:val="2"/>
          <w:wAfter w:w="48" w:type="dxa"/>
          <w:trHeight w:val="242"/>
        </w:trPr>
        <w:tc>
          <w:tcPr>
            <w:tcW w:w="3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36D0" w:rsidRPr="004D60F5" w:rsidRDefault="000636D0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6D0" w:rsidRPr="004D60F5" w:rsidRDefault="000636D0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spacing w:line="259" w:lineRule="exact"/>
              <w:ind w:firstLine="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3.5. Наличие у специалистов в </w:t>
            </w:r>
            <w:r w:rsidRPr="004D60F5">
              <w:rPr>
                <w:rStyle w:val="FontStyle37"/>
                <w:rFonts w:ascii="Times New Roman" w:hAnsi="Times New Roman" w:cs="Times New Roman"/>
                <w:b w:val="0"/>
                <w:sz w:val="24"/>
                <w:szCs w:val="24"/>
              </w:rPr>
              <w:t>сфере</w:t>
            </w:r>
            <w:r w:rsidRPr="004D60F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логопедической поддержки подготовки в области логопедии</w:t>
            </w:r>
          </w:p>
        </w:tc>
        <w:tc>
          <w:tcPr>
            <w:tcW w:w="249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spacing w:line="259" w:lineRule="exact"/>
              <w:ind w:firstLine="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  <w:p w:rsidR="000636D0" w:rsidRPr="004D60F5" w:rsidRDefault="000636D0" w:rsidP="004D60F5">
            <w:pPr>
              <w:pStyle w:val="Style23"/>
              <w:widowControl/>
              <w:spacing w:line="259" w:lineRule="exact"/>
              <w:ind w:firstLine="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36D0" w:rsidRPr="004D60F5" w:rsidRDefault="00704161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0636D0" w:rsidRPr="004D60F5" w:rsidTr="00D927AC">
        <w:trPr>
          <w:gridAfter w:val="2"/>
          <w:wAfter w:w="48" w:type="dxa"/>
          <w:trHeight w:val="238"/>
        </w:trPr>
        <w:tc>
          <w:tcPr>
            <w:tcW w:w="3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6D0" w:rsidRPr="004D60F5" w:rsidRDefault="000636D0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spacing w:line="259" w:lineRule="exact"/>
              <w:ind w:firstLine="14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3.6. Наличие у специалистов в </w:t>
            </w:r>
            <w:r w:rsidRPr="004D60F5">
              <w:rPr>
                <w:rStyle w:val="FontStyle37"/>
                <w:rFonts w:ascii="Times New Roman" w:hAnsi="Times New Roman" w:cs="Times New Roman"/>
                <w:b w:val="0"/>
                <w:sz w:val="24"/>
                <w:szCs w:val="24"/>
              </w:rPr>
              <w:t xml:space="preserve">области 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медицинской поддержки профильной подготовки</w:t>
            </w:r>
          </w:p>
        </w:tc>
        <w:tc>
          <w:tcPr>
            <w:tcW w:w="249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spacing w:line="259" w:lineRule="exact"/>
              <w:ind w:firstLine="14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  <w:p w:rsidR="000636D0" w:rsidRPr="004D60F5" w:rsidRDefault="000636D0" w:rsidP="004D60F5">
            <w:pPr>
              <w:pStyle w:val="Style23"/>
              <w:widowControl/>
              <w:spacing w:line="259" w:lineRule="exact"/>
              <w:ind w:firstLine="14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704161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0636D0" w:rsidRPr="004D60F5" w:rsidTr="00D927AC">
        <w:trPr>
          <w:gridAfter w:val="2"/>
          <w:wAfter w:w="48" w:type="dxa"/>
          <w:trHeight w:val="294"/>
        </w:trPr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4. Образовательный ценз специалистов, реализующих АОП</w:t>
            </w:r>
          </w:p>
        </w:tc>
        <w:tc>
          <w:tcPr>
            <w:tcW w:w="65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4.1. Доля специалистов-педагогов с высшим образованием</w:t>
            </w:r>
          </w:p>
        </w:tc>
        <w:tc>
          <w:tcPr>
            <w:tcW w:w="249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9"/>
              <w:widowControl/>
              <w:tabs>
                <w:tab w:val="left" w:pos="278"/>
              </w:tabs>
              <w:rPr>
                <w:rStyle w:val="FontStyle41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0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 xml:space="preserve">баллов - менее 70 </w:t>
            </w:r>
            <w:r w:rsidRPr="004D60F5">
              <w:rPr>
                <w:rStyle w:val="FontStyle41"/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636D0" w:rsidRPr="004D60F5" w:rsidRDefault="000636D0" w:rsidP="004D60F5">
            <w:pPr>
              <w:pStyle w:val="Style29"/>
              <w:widowControl/>
              <w:tabs>
                <w:tab w:val="left" w:pos="278"/>
              </w:tabs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>балл - 70-79 %</w:t>
            </w:r>
          </w:p>
          <w:p w:rsidR="000636D0" w:rsidRPr="004D60F5" w:rsidRDefault="000636D0" w:rsidP="004D60F5">
            <w:pPr>
              <w:pStyle w:val="Style29"/>
              <w:widowControl/>
              <w:tabs>
                <w:tab w:val="left" w:pos="278"/>
              </w:tabs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2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</w:r>
            <w:r w:rsidRPr="004D60F5">
              <w:rPr>
                <w:rStyle w:val="FontStyle37"/>
                <w:rFonts w:ascii="Times New Roman" w:hAnsi="Times New Roman" w:cs="Times New Roman"/>
                <w:b w:val="0"/>
                <w:sz w:val="24"/>
                <w:szCs w:val="24"/>
              </w:rPr>
              <w:t xml:space="preserve">балла 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- 80-89) баллов</w:t>
            </w:r>
            <w:proofErr w:type="gramEnd"/>
          </w:p>
          <w:p w:rsidR="000636D0" w:rsidRPr="004D60F5" w:rsidRDefault="000636D0" w:rsidP="004D60F5">
            <w:pPr>
              <w:pStyle w:val="Style29"/>
              <w:widowControl/>
              <w:tabs>
                <w:tab w:val="left" w:pos="278"/>
              </w:tabs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3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>балла - 90 % и более</w:t>
            </w:r>
          </w:p>
        </w:tc>
        <w:tc>
          <w:tcPr>
            <w:tcW w:w="1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704161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0636D0" w:rsidRPr="004D60F5" w:rsidTr="00D927AC">
        <w:trPr>
          <w:gridAfter w:val="2"/>
          <w:wAfter w:w="48" w:type="dxa"/>
          <w:trHeight w:val="238"/>
        </w:trPr>
        <w:tc>
          <w:tcPr>
            <w:tcW w:w="3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6D0" w:rsidRPr="004D60F5" w:rsidRDefault="000636D0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4.3. Доля специалистов медиков с высшим образованием</w:t>
            </w:r>
          </w:p>
        </w:tc>
        <w:tc>
          <w:tcPr>
            <w:tcW w:w="249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  <w:p w:rsidR="000636D0" w:rsidRPr="004D60F5" w:rsidRDefault="000636D0" w:rsidP="004D60F5">
            <w:pPr>
              <w:pStyle w:val="Style23"/>
              <w:widowControl/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704161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0636D0" w:rsidRPr="004D60F5" w:rsidTr="00D927AC">
        <w:trPr>
          <w:gridAfter w:val="2"/>
          <w:wAfter w:w="48" w:type="dxa"/>
          <w:trHeight w:val="132"/>
        </w:trPr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spacing w:line="250" w:lineRule="exact"/>
              <w:ind w:firstLine="19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5. Уровень квалификации специалистов, реализующих</w:t>
            </w:r>
          </w:p>
        </w:tc>
        <w:tc>
          <w:tcPr>
            <w:tcW w:w="65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ind w:firstLine="24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5.1. Доля специалистов – педагогов  с высшей квалификационной категорией</w:t>
            </w:r>
          </w:p>
        </w:tc>
        <w:tc>
          <w:tcPr>
            <w:tcW w:w="24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9"/>
              <w:widowControl/>
              <w:tabs>
                <w:tab w:val="left" w:pos="288"/>
              </w:tabs>
              <w:spacing w:line="240" w:lineRule="auto"/>
              <w:rPr>
                <w:rStyle w:val="FontStyle38"/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0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>баллов - менее 30%</w:t>
            </w:r>
          </w:p>
          <w:p w:rsidR="000636D0" w:rsidRPr="004D60F5" w:rsidRDefault="000636D0" w:rsidP="004D60F5">
            <w:pPr>
              <w:pStyle w:val="Style29"/>
              <w:widowControl/>
              <w:tabs>
                <w:tab w:val="left" w:pos="288"/>
              </w:tabs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>балл - более 30%</w:t>
            </w:r>
          </w:p>
        </w:tc>
        <w:tc>
          <w:tcPr>
            <w:tcW w:w="1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704161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0636D0" w:rsidRPr="004D60F5" w:rsidTr="00D927AC">
        <w:trPr>
          <w:trHeight w:val="255"/>
        </w:trPr>
        <w:tc>
          <w:tcPr>
            <w:tcW w:w="3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4D60F5" w:rsidP="004D60F5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Парамет</w:t>
            </w:r>
            <w:r w:rsidR="000636D0"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ры анализа</w:t>
            </w:r>
          </w:p>
        </w:tc>
        <w:tc>
          <w:tcPr>
            <w:tcW w:w="65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spacing w:line="240" w:lineRule="auto"/>
              <w:ind w:left="2491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  <w:p w:rsidR="00E577B4" w:rsidRPr="004D60F5" w:rsidRDefault="00E577B4" w:rsidP="004D60F5">
            <w:pPr>
              <w:pStyle w:val="Style23"/>
              <w:widowControl/>
              <w:spacing w:line="240" w:lineRule="auto"/>
              <w:ind w:left="2491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  <w:p w:rsidR="00E577B4" w:rsidRPr="004D60F5" w:rsidRDefault="00E577B4" w:rsidP="004D60F5">
            <w:pPr>
              <w:pStyle w:val="Style23"/>
              <w:widowControl/>
              <w:spacing w:line="240" w:lineRule="auto"/>
              <w:ind w:left="2491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  <w:p w:rsidR="00E577B4" w:rsidRPr="004D60F5" w:rsidRDefault="00E577B4" w:rsidP="004D60F5">
            <w:pPr>
              <w:pStyle w:val="Style23"/>
              <w:widowControl/>
              <w:spacing w:line="240" w:lineRule="auto"/>
              <w:ind w:left="2491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ind w:left="216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Примерная оценка (шкала оценки)</w:t>
            </w: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spacing w:line="240" w:lineRule="auto"/>
              <w:ind w:left="547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12"/>
              <w:widowControl/>
              <w:spacing w:line="240" w:lineRule="auto"/>
              <w:rPr>
                <w:rStyle w:val="FontStyle3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60F5">
              <w:rPr>
                <w:rStyle w:val="FontStyle37"/>
                <w:rFonts w:ascii="Times New Roman" w:hAnsi="Times New Roman" w:cs="Times New Roman"/>
                <w:b w:val="0"/>
                <w:sz w:val="24"/>
                <w:szCs w:val="24"/>
              </w:rPr>
              <w:t>Примечание</w:t>
            </w:r>
          </w:p>
        </w:tc>
      </w:tr>
      <w:tr w:rsidR="000636D0" w:rsidRPr="004D60F5" w:rsidTr="00D927AC">
        <w:trPr>
          <w:trHeight w:val="128"/>
        </w:trPr>
        <w:tc>
          <w:tcPr>
            <w:tcW w:w="33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AOII</w:t>
            </w:r>
          </w:p>
        </w:tc>
        <w:tc>
          <w:tcPr>
            <w:tcW w:w="65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spacing w:line="274" w:lineRule="exact"/>
              <w:ind w:left="29" w:hanging="29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7"/>
                <w:rFonts w:ascii="Times New Roman" w:hAnsi="Times New Roman" w:cs="Times New Roman"/>
                <w:b w:val="0"/>
                <w:sz w:val="24"/>
                <w:szCs w:val="24"/>
              </w:rPr>
              <w:t>5.2.</w:t>
            </w:r>
            <w:r w:rsidRPr="004D60F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Доля специалистов-педагогов с первой квалификационной категорией</w:t>
            </w:r>
          </w:p>
        </w:tc>
        <w:tc>
          <w:tcPr>
            <w:tcW w:w="248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704161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0636D0" w:rsidRPr="004D60F5" w:rsidTr="00D927AC">
        <w:trPr>
          <w:trHeight w:val="238"/>
        </w:trPr>
        <w:tc>
          <w:tcPr>
            <w:tcW w:w="337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36D0" w:rsidRPr="004D60F5" w:rsidRDefault="000636D0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6D0" w:rsidRPr="004D60F5" w:rsidRDefault="000636D0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spacing w:line="278" w:lineRule="exact"/>
              <w:ind w:left="29" w:hanging="29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5.3. Доля специалистов</w:t>
            </w:r>
            <w:r w:rsidRPr="004D60F5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-</w:t>
            </w:r>
            <w:r w:rsidRPr="004D60F5"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</w:rPr>
              <w:t xml:space="preserve">педагогов 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4D60F5">
              <w:rPr>
                <w:rStyle w:val="FontStyle38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60F5"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</w:rPr>
              <w:t>квалификационной</w:t>
            </w:r>
            <w:r w:rsidRPr="004D60F5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48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spacing w:line="278" w:lineRule="exact"/>
              <w:ind w:left="29" w:hanging="29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  <w:p w:rsidR="000636D0" w:rsidRPr="004D60F5" w:rsidRDefault="000636D0" w:rsidP="004D60F5">
            <w:pPr>
              <w:pStyle w:val="Style23"/>
              <w:widowControl/>
              <w:spacing w:line="278" w:lineRule="exact"/>
              <w:ind w:left="29" w:hanging="29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704161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704161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человек</w:t>
            </w:r>
          </w:p>
        </w:tc>
      </w:tr>
      <w:tr w:rsidR="000636D0" w:rsidRPr="004D60F5" w:rsidTr="00D927AC">
        <w:trPr>
          <w:trHeight w:val="242"/>
        </w:trPr>
        <w:tc>
          <w:tcPr>
            <w:tcW w:w="33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6D0" w:rsidRPr="004D60F5" w:rsidRDefault="000636D0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E577B4" w:rsidP="004D60F5">
            <w:pPr>
              <w:pStyle w:val="Style23"/>
              <w:widowControl/>
              <w:spacing w:line="269" w:lineRule="exact"/>
              <w:ind w:left="19" w:hanging="19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5.4. Доля специалистов </w:t>
            </w:r>
            <w:r w:rsidR="000636D0"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медиков е высшей квалификационной категорией</w:t>
            </w:r>
          </w:p>
        </w:tc>
        <w:tc>
          <w:tcPr>
            <w:tcW w:w="248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spacing w:line="269" w:lineRule="exact"/>
              <w:ind w:left="19" w:hanging="19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  <w:p w:rsidR="000636D0" w:rsidRPr="004D60F5" w:rsidRDefault="000636D0" w:rsidP="004D60F5">
            <w:pPr>
              <w:pStyle w:val="Style23"/>
              <w:widowControl/>
              <w:spacing w:line="269" w:lineRule="exact"/>
              <w:ind w:left="19" w:hanging="19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704161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0636D0" w:rsidRPr="004D60F5" w:rsidTr="00D927AC">
        <w:trPr>
          <w:trHeight w:val="234"/>
        </w:trPr>
        <w:tc>
          <w:tcPr>
            <w:tcW w:w="3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spacing w:line="250" w:lineRule="exact"/>
              <w:ind w:left="14" w:hanging="14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6. Укомплектованность штата руководящими кадрами организации, реализующей АОП</w:t>
            </w:r>
          </w:p>
        </w:tc>
        <w:tc>
          <w:tcPr>
            <w:tcW w:w="65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6.1. Степень укомплектованности штата руководителей</w:t>
            </w:r>
          </w:p>
        </w:tc>
        <w:tc>
          <w:tcPr>
            <w:tcW w:w="24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E577B4" w:rsidP="004D60F5">
            <w:pPr>
              <w:pStyle w:val="Style29"/>
              <w:widowControl/>
              <w:tabs>
                <w:tab w:val="left" w:pos="274"/>
              </w:tabs>
              <w:spacing w:line="254" w:lineRule="exact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0</w:t>
            </w:r>
            <w:r w:rsidR="000636D0"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балло</w:t>
            </w:r>
            <w:proofErr w:type="gramStart"/>
            <w:r w:rsidR="000636D0"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в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менее 100</w:t>
            </w:r>
            <w:r w:rsidR="000636D0"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636D0" w:rsidRPr="004D60F5" w:rsidRDefault="00E577B4" w:rsidP="004D60F5">
            <w:pPr>
              <w:pStyle w:val="Style29"/>
              <w:widowControl/>
              <w:tabs>
                <w:tab w:val="left" w:pos="274"/>
              </w:tabs>
              <w:spacing w:line="254" w:lineRule="exact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</w:t>
            </w:r>
            <w:r w:rsidR="000636D0"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балл - 100%</w:t>
            </w: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704161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0636D0" w:rsidRPr="004D60F5" w:rsidTr="00D927AC">
        <w:trPr>
          <w:trHeight w:val="179"/>
        </w:trPr>
        <w:tc>
          <w:tcPr>
            <w:tcW w:w="33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spacing w:line="259" w:lineRule="exact"/>
              <w:ind w:left="5" w:hanging="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7. Квалификация руководителей организации, реализующей АОП</w:t>
            </w:r>
          </w:p>
        </w:tc>
        <w:tc>
          <w:tcPr>
            <w:tcW w:w="65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7.1. Доля руководи гелей с высшим образованием</w:t>
            </w:r>
          </w:p>
        </w:tc>
        <w:tc>
          <w:tcPr>
            <w:tcW w:w="248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36D0" w:rsidRPr="004D60F5" w:rsidRDefault="00E577B4" w:rsidP="004D60F5">
            <w:pPr>
              <w:pStyle w:val="Style29"/>
              <w:widowControl/>
              <w:tabs>
                <w:tab w:val="left" w:pos="274"/>
              </w:tabs>
              <w:spacing w:line="254" w:lineRule="exact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0</w:t>
            </w:r>
            <w:r w:rsidR="000636D0"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баллов - менее 100%</w:t>
            </w:r>
          </w:p>
          <w:p w:rsidR="000636D0" w:rsidRPr="004D60F5" w:rsidRDefault="00E577B4" w:rsidP="004D60F5">
            <w:pPr>
              <w:pStyle w:val="Style29"/>
              <w:widowControl/>
              <w:tabs>
                <w:tab w:val="left" w:pos="274"/>
              </w:tabs>
              <w:spacing w:line="254" w:lineRule="exact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</w:t>
            </w:r>
            <w:r w:rsidR="000636D0"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балл - 100%</w:t>
            </w: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704161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0636D0" w:rsidRPr="004D60F5" w:rsidTr="00D927AC">
        <w:trPr>
          <w:trHeight w:val="242"/>
        </w:trPr>
        <w:tc>
          <w:tcPr>
            <w:tcW w:w="33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6D0" w:rsidRPr="004D60F5" w:rsidRDefault="000636D0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spacing w:line="259" w:lineRule="exact"/>
              <w:ind w:left="19" w:right="984" w:hanging="19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7,2. Доля руководителей с </w:t>
            </w:r>
            <w:proofErr w:type="gramStart"/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квалификацией</w:t>
            </w:r>
            <w:proofErr w:type="gramEnd"/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но профилю реализуемой АОП</w:t>
            </w:r>
          </w:p>
        </w:tc>
        <w:tc>
          <w:tcPr>
            <w:tcW w:w="248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spacing w:line="259" w:lineRule="exact"/>
              <w:ind w:left="19" w:right="984" w:hanging="19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  <w:p w:rsidR="000636D0" w:rsidRPr="004D60F5" w:rsidRDefault="000636D0" w:rsidP="004D60F5">
            <w:pPr>
              <w:pStyle w:val="Style23"/>
              <w:widowControl/>
              <w:spacing w:line="259" w:lineRule="exact"/>
              <w:ind w:left="19" w:right="984" w:hanging="19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704161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0636D0" w:rsidRPr="004D60F5" w:rsidTr="00D927AC">
        <w:trPr>
          <w:trHeight w:val="128"/>
        </w:trPr>
        <w:tc>
          <w:tcPr>
            <w:tcW w:w="1244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6F6DF9" w:rsidRDefault="000636D0" w:rsidP="004D60F5">
            <w:pPr>
              <w:pStyle w:val="Style23"/>
              <w:widowControl/>
              <w:spacing w:line="240" w:lineRule="auto"/>
              <w:ind w:left="10493"/>
              <w:rPr>
                <w:rStyle w:val="FontStyle38"/>
                <w:rFonts w:ascii="Times New Roman" w:hAnsi="Times New Roman" w:cs="Times New Roman"/>
                <w:b/>
                <w:sz w:val="24"/>
                <w:szCs w:val="24"/>
              </w:rPr>
            </w:pPr>
            <w:r w:rsidRPr="006F6DF9">
              <w:rPr>
                <w:rStyle w:val="FontStyle38"/>
                <w:rFonts w:ascii="Times New Roman" w:hAnsi="Times New Roman" w:cs="Times New Roman"/>
                <w:b/>
                <w:sz w:val="24"/>
                <w:szCs w:val="24"/>
              </w:rPr>
              <w:t>Сумма баллов:</w:t>
            </w: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6F6DF9" w:rsidRDefault="006F6DF9" w:rsidP="004D60F5">
            <w:pPr>
              <w:pStyle w:val="Style18"/>
              <w:widowControl/>
              <w:rPr>
                <w:rFonts w:ascii="Times New Roman" w:hAnsi="Times New Roman" w:cs="Times New Roman"/>
                <w:b/>
              </w:rPr>
            </w:pPr>
            <w:r w:rsidRPr="006F6DF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0636D0" w:rsidRPr="004D60F5" w:rsidTr="00D927AC">
        <w:trPr>
          <w:trHeight w:val="191"/>
        </w:trPr>
        <w:tc>
          <w:tcPr>
            <w:tcW w:w="15748" w:type="dxa"/>
            <w:gridSpan w:val="1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77B4" w:rsidRPr="004D60F5" w:rsidRDefault="00E577B4" w:rsidP="004D60F5">
            <w:pPr>
              <w:pStyle w:val="Style23"/>
              <w:widowControl/>
              <w:spacing w:line="240" w:lineRule="auto"/>
              <w:ind w:left="3619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  <w:p w:rsidR="000636D0" w:rsidRPr="004D60F5" w:rsidRDefault="00E577B4" w:rsidP="004D60F5">
            <w:pPr>
              <w:pStyle w:val="Style23"/>
              <w:widowControl/>
              <w:spacing w:line="240" w:lineRule="auto"/>
              <w:ind w:left="3619"/>
              <w:jc w:val="right"/>
              <w:rPr>
                <w:rStyle w:val="FontStyle38"/>
                <w:rFonts w:ascii="Times New Roman" w:hAnsi="Times New Roman" w:cs="Times New Roman"/>
                <w:b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b/>
                <w:sz w:val="24"/>
                <w:szCs w:val="24"/>
              </w:rPr>
              <w:t xml:space="preserve">ТАБЛИЦА </w:t>
            </w:r>
            <w:r w:rsidR="000636D0" w:rsidRPr="004D60F5">
              <w:rPr>
                <w:rStyle w:val="FontStyle38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636D0" w:rsidRPr="004D60F5" w:rsidRDefault="00E577B4" w:rsidP="004D60F5">
            <w:pPr>
              <w:pStyle w:val="Style23"/>
              <w:widowControl/>
              <w:spacing w:line="240" w:lineRule="auto"/>
              <w:ind w:left="3619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Оценка качества кадрового состава, реализующего</w:t>
            </w:r>
            <w:r w:rsidR="000636D0"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ФГОС НОО ОВЗ и ФГОС О УО</w:t>
            </w:r>
          </w:p>
        </w:tc>
      </w:tr>
      <w:tr w:rsidR="000636D0" w:rsidRPr="004D60F5" w:rsidTr="00D927AC">
        <w:trPr>
          <w:trHeight w:val="115"/>
        </w:trPr>
        <w:tc>
          <w:tcPr>
            <w:tcW w:w="3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spacing w:line="240" w:lineRule="auto"/>
              <w:ind w:left="672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Параметры анализа</w:t>
            </w:r>
          </w:p>
        </w:tc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spacing w:line="240" w:lineRule="auto"/>
              <w:ind w:left="2520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</w:tc>
        <w:tc>
          <w:tcPr>
            <w:tcW w:w="24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spacing w:line="250" w:lineRule="exact"/>
              <w:ind w:left="23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Примерная оценка (шкала оценки)</w:t>
            </w:r>
          </w:p>
        </w:tc>
        <w:tc>
          <w:tcPr>
            <w:tcW w:w="1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spacing w:line="240" w:lineRule="auto"/>
              <w:ind w:left="547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6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E577B4" w:rsidP="004D60F5">
            <w:pPr>
              <w:pStyle w:val="Style28"/>
              <w:widowControl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П</w:t>
            </w:r>
            <w:r w:rsidRPr="004D60F5"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</w:rPr>
              <w:t>римечание</w:t>
            </w:r>
          </w:p>
        </w:tc>
      </w:tr>
      <w:tr w:rsidR="000636D0" w:rsidRPr="004D60F5" w:rsidTr="00D927AC">
        <w:trPr>
          <w:trHeight w:val="294"/>
        </w:trPr>
        <w:tc>
          <w:tcPr>
            <w:tcW w:w="33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spacing w:line="259" w:lineRule="exact"/>
              <w:ind w:firstLine="53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1. Повышение квалификации работников</w:t>
            </w:r>
          </w:p>
        </w:tc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E577B4" w:rsidP="004D60F5">
            <w:pPr>
              <w:pStyle w:val="Style23"/>
              <w:widowControl/>
              <w:spacing w:line="259" w:lineRule="exact"/>
              <w:ind w:firstLine="29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1.1. Доля педагоги</w:t>
            </w:r>
            <w:r w:rsidR="000636D0"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ческих работников, прошедших курсы повышения </w:t>
            </w:r>
            <w:proofErr w:type="gramStart"/>
            <w:r w:rsidR="000636D0"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proofErr w:type="gramEnd"/>
            <w:r w:rsidR="000636D0"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но специфике </w:t>
            </w:r>
            <w:r w:rsidR="000636D0" w:rsidRPr="004D60F5"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247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36D0" w:rsidRPr="004D60F5" w:rsidRDefault="00E577B4" w:rsidP="004D60F5">
            <w:pPr>
              <w:pStyle w:val="Style29"/>
              <w:widowControl/>
              <w:tabs>
                <w:tab w:val="left" w:pos="283"/>
              </w:tabs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0</w:t>
            </w:r>
            <w:r w:rsidR="000636D0"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баллов - менее 70 %</w:t>
            </w:r>
          </w:p>
          <w:p w:rsidR="000636D0" w:rsidRPr="004D60F5" w:rsidRDefault="000636D0" w:rsidP="004D60F5">
            <w:pPr>
              <w:pStyle w:val="Style29"/>
              <w:widowControl/>
              <w:tabs>
                <w:tab w:val="left" w:pos="283"/>
              </w:tabs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>балл 70-79 %</w:t>
            </w:r>
          </w:p>
          <w:p w:rsidR="000636D0" w:rsidRPr="004D60F5" w:rsidRDefault="000636D0" w:rsidP="004D60F5">
            <w:pPr>
              <w:pStyle w:val="Style14"/>
              <w:widowControl/>
              <w:tabs>
                <w:tab w:val="left" w:pos="283"/>
              </w:tabs>
              <w:spacing w:line="250" w:lineRule="exact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2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</w:r>
            <w:r w:rsidRPr="004D60F5"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</w:rPr>
              <w:t>балла 60-69</w:t>
            </w:r>
            <w:r w:rsidR="00E577B4" w:rsidRPr="004D60F5"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577B4"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636D0" w:rsidRPr="004D60F5" w:rsidRDefault="000636D0" w:rsidP="004D60F5">
            <w:pPr>
              <w:pStyle w:val="Style29"/>
              <w:widowControl/>
              <w:tabs>
                <w:tab w:val="left" w:pos="283"/>
              </w:tabs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3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>балла - 90 % и более</w:t>
            </w:r>
          </w:p>
        </w:tc>
        <w:tc>
          <w:tcPr>
            <w:tcW w:w="1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704161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0636D0" w:rsidRPr="004D60F5" w:rsidTr="00D927AC">
        <w:trPr>
          <w:trHeight w:val="238"/>
        </w:trPr>
        <w:tc>
          <w:tcPr>
            <w:tcW w:w="337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36D0" w:rsidRPr="004D60F5" w:rsidRDefault="000636D0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6D0" w:rsidRPr="004D60F5" w:rsidRDefault="000636D0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ind w:firstLine="38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1.3.     Доля педагогических работников, прошедших курсы повышения квалификации по вопросам качества образования</w:t>
            </w:r>
          </w:p>
        </w:tc>
        <w:tc>
          <w:tcPr>
            <w:tcW w:w="247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ind w:firstLine="38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  <w:p w:rsidR="000636D0" w:rsidRPr="004D60F5" w:rsidRDefault="000636D0" w:rsidP="004D60F5">
            <w:pPr>
              <w:pStyle w:val="Style23"/>
              <w:widowControl/>
              <w:ind w:firstLine="38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704161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0636D0" w:rsidRPr="004D60F5" w:rsidTr="00D927AC">
        <w:trPr>
          <w:trHeight w:val="242"/>
        </w:trPr>
        <w:tc>
          <w:tcPr>
            <w:tcW w:w="33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6D0" w:rsidRPr="004D60F5" w:rsidRDefault="000636D0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spacing w:line="259" w:lineRule="exact"/>
              <w:ind w:firstLine="48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1.4.    Доля </w:t>
            </w:r>
            <w:r w:rsidRPr="004D60F5"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</w:rPr>
              <w:t>педагогических</w:t>
            </w:r>
            <w:r w:rsidRPr="004D60F5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работников, </w:t>
            </w:r>
            <w:r w:rsidRPr="004D60F5"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</w:rPr>
              <w:t>прошедших</w:t>
            </w:r>
            <w:r w:rsidRPr="004D60F5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курсы повышения квалификации в области информационных технологий</w:t>
            </w:r>
          </w:p>
        </w:tc>
        <w:tc>
          <w:tcPr>
            <w:tcW w:w="247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spacing w:line="259" w:lineRule="exact"/>
              <w:ind w:firstLine="48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  <w:p w:rsidR="000636D0" w:rsidRPr="004D60F5" w:rsidRDefault="000636D0" w:rsidP="004D60F5">
            <w:pPr>
              <w:pStyle w:val="Style23"/>
              <w:widowControl/>
              <w:spacing w:line="259" w:lineRule="exact"/>
              <w:ind w:firstLine="48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704161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0636D0" w:rsidRPr="004D60F5" w:rsidTr="00D927AC">
        <w:trPr>
          <w:gridAfter w:val="1"/>
          <w:wAfter w:w="13" w:type="dxa"/>
          <w:trHeight w:val="119"/>
        </w:trPr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E577B4" w:rsidP="004D60F5">
            <w:pPr>
              <w:pStyle w:val="Style23"/>
              <w:widowControl/>
              <w:spacing w:line="240" w:lineRule="auto"/>
              <w:ind w:left="624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П</w:t>
            </w:r>
            <w:r w:rsidR="000636D0"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араметры анализа</w:t>
            </w:r>
          </w:p>
        </w:tc>
        <w:tc>
          <w:tcPr>
            <w:tcW w:w="6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spacing w:line="240" w:lineRule="auto"/>
              <w:ind w:left="2486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</w:tc>
        <w:tc>
          <w:tcPr>
            <w:tcW w:w="24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spacing w:line="259" w:lineRule="exact"/>
              <w:ind w:left="23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Примерная оценка (шкала оценки)</w:t>
            </w:r>
          </w:p>
        </w:tc>
        <w:tc>
          <w:tcPr>
            <w:tcW w:w="17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1"/>
              <w:widowControl/>
              <w:ind w:left="538"/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60F5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Балл</w:t>
            </w:r>
          </w:p>
        </w:tc>
        <w:tc>
          <w:tcPr>
            <w:tcW w:w="1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D927AC" w:rsidP="004D60F5">
            <w:pPr>
              <w:pStyle w:val="Style23"/>
              <w:widowControl/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П</w:t>
            </w:r>
            <w:r w:rsidR="000636D0"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римечание</w:t>
            </w:r>
          </w:p>
        </w:tc>
      </w:tr>
      <w:tr w:rsidR="000636D0" w:rsidRPr="004D60F5" w:rsidTr="00D927AC">
        <w:trPr>
          <w:gridAfter w:val="1"/>
          <w:wAfter w:w="13" w:type="dxa"/>
          <w:trHeight w:val="298"/>
        </w:trPr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spacing w:line="250" w:lineRule="exact"/>
              <w:ind w:left="10" w:hanging="10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2. Использование современных обр</w:t>
            </w:r>
            <w:r w:rsid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азовательных технологий и ЭО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6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spacing w:line="259" w:lineRule="exact"/>
              <w:ind w:left="5" w:right="1138" w:hanging="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2.1. Доля педагогических работников, использующих современные образовательные технологии</w:t>
            </w:r>
          </w:p>
        </w:tc>
        <w:tc>
          <w:tcPr>
            <w:tcW w:w="249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9"/>
              <w:widowControl/>
              <w:tabs>
                <w:tab w:val="left" w:pos="278"/>
              </w:tabs>
              <w:spacing w:line="254" w:lineRule="exact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0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>баллов - менее 70 %</w:t>
            </w:r>
          </w:p>
          <w:p w:rsidR="000636D0" w:rsidRPr="004D60F5" w:rsidRDefault="000636D0" w:rsidP="004D60F5">
            <w:pPr>
              <w:pStyle w:val="Style29"/>
              <w:widowControl/>
              <w:tabs>
                <w:tab w:val="left" w:pos="278"/>
              </w:tabs>
              <w:spacing w:line="254" w:lineRule="exact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>балл - 70-79 %</w:t>
            </w:r>
          </w:p>
          <w:p w:rsidR="000636D0" w:rsidRPr="004D60F5" w:rsidRDefault="000636D0" w:rsidP="004D60F5">
            <w:pPr>
              <w:pStyle w:val="Style29"/>
              <w:widowControl/>
              <w:tabs>
                <w:tab w:val="left" w:pos="278"/>
              </w:tabs>
              <w:spacing w:line="254" w:lineRule="exact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2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>балла - 80-89 %</w:t>
            </w:r>
          </w:p>
          <w:p w:rsidR="000636D0" w:rsidRPr="004D60F5" w:rsidRDefault="000636D0" w:rsidP="004D60F5">
            <w:pPr>
              <w:pStyle w:val="Style29"/>
              <w:widowControl/>
              <w:tabs>
                <w:tab w:val="left" w:pos="278"/>
              </w:tabs>
              <w:spacing w:line="254" w:lineRule="exact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3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>балла - 90 % и более</w:t>
            </w:r>
          </w:p>
        </w:tc>
        <w:tc>
          <w:tcPr>
            <w:tcW w:w="17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704161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0636D0" w:rsidRPr="004D60F5" w:rsidTr="00D927AC">
        <w:trPr>
          <w:gridAfter w:val="1"/>
          <w:wAfter w:w="13" w:type="dxa"/>
          <w:trHeight w:val="238"/>
        </w:trPr>
        <w:tc>
          <w:tcPr>
            <w:tcW w:w="3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6D0" w:rsidRPr="004D60F5" w:rsidRDefault="000636D0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spacing w:line="259" w:lineRule="exact"/>
              <w:ind w:right="1138" w:firstLine="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2.2. Доля педагогических работников, использующих электронные образовательные ресурсы</w:t>
            </w:r>
          </w:p>
        </w:tc>
        <w:tc>
          <w:tcPr>
            <w:tcW w:w="249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spacing w:line="259" w:lineRule="exact"/>
              <w:ind w:right="1138" w:firstLine="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  <w:p w:rsidR="000636D0" w:rsidRPr="004D60F5" w:rsidRDefault="000636D0" w:rsidP="004D60F5">
            <w:pPr>
              <w:pStyle w:val="Style23"/>
              <w:widowControl/>
              <w:spacing w:line="259" w:lineRule="exact"/>
              <w:ind w:right="1138" w:firstLine="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704161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0636D0" w:rsidRPr="004D60F5" w:rsidTr="00D927AC">
        <w:trPr>
          <w:gridAfter w:val="1"/>
          <w:wAfter w:w="13" w:type="dxa"/>
          <w:trHeight w:val="179"/>
        </w:trPr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spacing w:line="250" w:lineRule="exact"/>
              <w:ind w:left="10" w:hanging="10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3. Апробация и использование новых технологий образовательной деятельности 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lastRenderedPageBreak/>
              <w:t>е детьми с ОВЗ</w:t>
            </w:r>
          </w:p>
        </w:tc>
        <w:tc>
          <w:tcPr>
            <w:tcW w:w="6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spacing w:line="250" w:lineRule="exact"/>
              <w:ind w:left="5" w:hanging="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lastRenderedPageBreak/>
              <w:t>3.1. Доля педагогических работников, принимающих участие в апробации и использовании новых технологий</w:t>
            </w:r>
          </w:p>
        </w:tc>
        <w:tc>
          <w:tcPr>
            <w:tcW w:w="24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9"/>
              <w:widowControl/>
              <w:tabs>
                <w:tab w:val="left" w:pos="283"/>
              </w:tabs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0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>баллов - менее 30 %</w:t>
            </w:r>
          </w:p>
          <w:p w:rsidR="000636D0" w:rsidRPr="004D60F5" w:rsidRDefault="000636D0" w:rsidP="004D60F5">
            <w:pPr>
              <w:pStyle w:val="Style29"/>
              <w:widowControl/>
              <w:tabs>
                <w:tab w:val="left" w:pos="283"/>
              </w:tabs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>балл - 30-39 %</w:t>
            </w:r>
          </w:p>
          <w:p w:rsidR="000636D0" w:rsidRPr="004D60F5" w:rsidRDefault="000636D0" w:rsidP="004D60F5">
            <w:pPr>
              <w:pStyle w:val="Style29"/>
              <w:widowControl/>
              <w:tabs>
                <w:tab w:val="left" w:pos="283"/>
              </w:tabs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2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>балла - 40-50 %</w:t>
            </w:r>
          </w:p>
          <w:p w:rsidR="000636D0" w:rsidRPr="004D60F5" w:rsidRDefault="000636D0" w:rsidP="004D60F5">
            <w:pPr>
              <w:pStyle w:val="Style29"/>
              <w:widowControl/>
              <w:tabs>
                <w:tab w:val="left" w:pos="283"/>
              </w:tabs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>балла - 51 % и более</w:t>
            </w:r>
          </w:p>
        </w:tc>
        <w:tc>
          <w:tcPr>
            <w:tcW w:w="17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704161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0636D0" w:rsidRPr="004D60F5" w:rsidTr="00D927AC">
        <w:trPr>
          <w:gridAfter w:val="1"/>
          <w:wAfter w:w="13" w:type="dxa"/>
          <w:trHeight w:val="34"/>
        </w:trPr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spacing w:line="250" w:lineRule="exact"/>
              <w:ind w:left="10" w:hanging="10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lastRenderedPageBreak/>
              <w:t>4. Адаптация образовательных технологий к особым образовательным потребностям детей с ОВЗ</w:t>
            </w:r>
          </w:p>
        </w:tc>
        <w:tc>
          <w:tcPr>
            <w:tcW w:w="6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ind w:left="5" w:hanging="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4.1. Доля педагогических работников, принимающих участие в адаптации образовательных технологий</w:t>
            </w:r>
          </w:p>
        </w:tc>
        <w:tc>
          <w:tcPr>
            <w:tcW w:w="24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9"/>
              <w:widowControl/>
              <w:tabs>
                <w:tab w:val="left" w:pos="283"/>
              </w:tabs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0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>баллов - менее 30%</w:t>
            </w:r>
          </w:p>
          <w:p w:rsidR="000636D0" w:rsidRPr="004D60F5" w:rsidRDefault="000636D0" w:rsidP="004D60F5">
            <w:pPr>
              <w:pStyle w:val="Style29"/>
              <w:widowControl/>
              <w:tabs>
                <w:tab w:val="left" w:pos="283"/>
              </w:tabs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>балл - 30-39 %</w:t>
            </w:r>
          </w:p>
          <w:p w:rsidR="000636D0" w:rsidRPr="004D60F5" w:rsidRDefault="000636D0" w:rsidP="004D60F5">
            <w:pPr>
              <w:pStyle w:val="Style29"/>
              <w:widowControl/>
              <w:tabs>
                <w:tab w:val="left" w:pos="283"/>
              </w:tabs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2</w:t>
            </w:r>
            <w:r w:rsidRPr="004D60F5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ab/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балла - 40-50 %</w:t>
            </w:r>
          </w:p>
          <w:p w:rsidR="000636D0" w:rsidRPr="004D60F5" w:rsidRDefault="000636D0" w:rsidP="004D60F5">
            <w:pPr>
              <w:pStyle w:val="Style29"/>
              <w:widowControl/>
              <w:tabs>
                <w:tab w:val="left" w:pos="283"/>
              </w:tabs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3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>балла -51% и более</w:t>
            </w:r>
          </w:p>
        </w:tc>
        <w:tc>
          <w:tcPr>
            <w:tcW w:w="17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704161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0636D0" w:rsidRPr="004D60F5" w:rsidTr="00D927AC">
        <w:trPr>
          <w:gridAfter w:val="1"/>
          <w:wAfter w:w="13" w:type="dxa"/>
          <w:trHeight w:val="34"/>
        </w:trPr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spacing w:line="250" w:lineRule="exact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5. Разработка методических проектов в области обучения и воспитания</w:t>
            </w:r>
          </w:p>
        </w:tc>
        <w:tc>
          <w:tcPr>
            <w:tcW w:w="6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4D60F5" w:rsidP="004D60F5">
            <w:pPr>
              <w:pStyle w:val="Style23"/>
              <w:widowControl/>
              <w:ind w:left="5" w:hanging="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5.1. Доля педагогических работников, принимающих участ</w:t>
            </w:r>
            <w:r w:rsidR="000636D0"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ие в разработке методических проектов</w:t>
            </w:r>
          </w:p>
        </w:tc>
        <w:tc>
          <w:tcPr>
            <w:tcW w:w="24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9"/>
              <w:widowControl/>
              <w:tabs>
                <w:tab w:val="left" w:pos="283"/>
              </w:tabs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0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>баллов - менее 30 %</w:t>
            </w:r>
          </w:p>
          <w:p w:rsidR="000636D0" w:rsidRPr="004D60F5" w:rsidRDefault="000636D0" w:rsidP="004D60F5">
            <w:pPr>
              <w:pStyle w:val="Style29"/>
              <w:widowControl/>
              <w:tabs>
                <w:tab w:val="left" w:pos="283"/>
              </w:tabs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>балл - 30-39 %</w:t>
            </w:r>
          </w:p>
          <w:p w:rsidR="000636D0" w:rsidRPr="004D60F5" w:rsidRDefault="000636D0" w:rsidP="004D60F5">
            <w:pPr>
              <w:pStyle w:val="Style29"/>
              <w:widowControl/>
              <w:tabs>
                <w:tab w:val="left" w:pos="283"/>
              </w:tabs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2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>балла - 40-50 %</w:t>
            </w:r>
          </w:p>
          <w:p w:rsidR="000636D0" w:rsidRPr="004D60F5" w:rsidRDefault="000636D0" w:rsidP="004D60F5">
            <w:pPr>
              <w:pStyle w:val="Style29"/>
              <w:widowControl/>
              <w:tabs>
                <w:tab w:val="left" w:pos="283"/>
              </w:tabs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3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>балла —51 % и более</w:t>
            </w:r>
          </w:p>
        </w:tc>
        <w:tc>
          <w:tcPr>
            <w:tcW w:w="17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704161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0636D0" w:rsidRPr="004D60F5" w:rsidTr="00D927AC">
        <w:trPr>
          <w:gridAfter w:val="1"/>
          <w:wAfter w:w="13" w:type="dxa"/>
          <w:trHeight w:val="34"/>
        </w:trPr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spacing w:line="250" w:lineRule="exact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6. Участие в</w:t>
            </w:r>
            <w:r w:rsidR="00E577B4"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577B4"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совместных</w:t>
            </w:r>
            <w:proofErr w:type="gramEnd"/>
            <w:r w:rsidR="00E577B4"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научно-исследовательских</w:t>
            </w:r>
          </w:p>
          <w:p w:rsidR="000636D0" w:rsidRPr="004D60F5" w:rsidRDefault="000636D0" w:rsidP="004D60F5">
            <w:pPr>
              <w:pStyle w:val="Style23"/>
              <w:widowControl/>
              <w:spacing w:line="250" w:lineRule="exact"/>
              <w:ind w:firstLine="19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проектах</w:t>
            </w:r>
            <w:proofErr w:type="gramEnd"/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с представителями других организаций</w:t>
            </w:r>
          </w:p>
        </w:tc>
        <w:tc>
          <w:tcPr>
            <w:tcW w:w="6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3"/>
              <w:widowControl/>
              <w:ind w:left="5" w:hanging="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6.1. Доля педагогических работников, принимающих участие в совместных научно-исследовательских проектах</w:t>
            </w:r>
          </w:p>
        </w:tc>
        <w:tc>
          <w:tcPr>
            <w:tcW w:w="24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29"/>
              <w:widowControl/>
              <w:tabs>
                <w:tab w:val="left" w:pos="274"/>
              </w:tabs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0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>баллов - менее 11 %</w:t>
            </w:r>
          </w:p>
          <w:p w:rsidR="000636D0" w:rsidRPr="004D60F5" w:rsidRDefault="000636D0" w:rsidP="004D60F5">
            <w:pPr>
              <w:pStyle w:val="Style29"/>
              <w:widowControl/>
              <w:tabs>
                <w:tab w:val="left" w:pos="274"/>
              </w:tabs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</w:r>
            <w:r w:rsidRPr="004D60F5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 xml:space="preserve">балл </w:t>
            </w:r>
            <w:r w:rsidRPr="004D60F5">
              <w:rPr>
                <w:rStyle w:val="FontStyle38"/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11-20%</w:t>
            </w:r>
          </w:p>
          <w:p w:rsidR="000636D0" w:rsidRPr="004D60F5" w:rsidRDefault="000636D0" w:rsidP="004D60F5">
            <w:pPr>
              <w:pStyle w:val="Style29"/>
              <w:widowControl/>
              <w:tabs>
                <w:tab w:val="left" w:pos="274"/>
              </w:tabs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2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>балла - 21-30 %</w:t>
            </w:r>
          </w:p>
          <w:p w:rsidR="000636D0" w:rsidRPr="004D60F5" w:rsidRDefault="000636D0" w:rsidP="004D60F5">
            <w:pPr>
              <w:pStyle w:val="Style29"/>
              <w:widowControl/>
              <w:tabs>
                <w:tab w:val="left" w:pos="274"/>
              </w:tabs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3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>балла -31 % и более</w:t>
            </w:r>
          </w:p>
        </w:tc>
        <w:tc>
          <w:tcPr>
            <w:tcW w:w="17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704161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D0" w:rsidRPr="004D60F5" w:rsidRDefault="000636D0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E577B4" w:rsidRPr="004D60F5" w:rsidTr="00D927AC">
        <w:trPr>
          <w:gridAfter w:val="1"/>
          <w:wAfter w:w="13" w:type="dxa"/>
          <w:trHeight w:val="332"/>
        </w:trPr>
        <w:tc>
          <w:tcPr>
            <w:tcW w:w="33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77B4" w:rsidRPr="004D60F5" w:rsidRDefault="00E577B4" w:rsidP="004D60F5">
            <w:pPr>
              <w:pStyle w:val="Style23"/>
              <w:widowControl/>
              <w:ind w:firstLine="19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7. Обобщение и распространение опыта собственной деятельности</w:t>
            </w:r>
          </w:p>
          <w:p w:rsidR="00E577B4" w:rsidRPr="004D60F5" w:rsidRDefault="00E577B4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B4" w:rsidRPr="004D60F5" w:rsidRDefault="00E577B4" w:rsidP="004D60F5">
            <w:pPr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B4" w:rsidRPr="004D60F5" w:rsidRDefault="00E577B4" w:rsidP="004D60F5">
            <w:pPr>
              <w:pStyle w:val="Style23"/>
              <w:widowControl/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7.1. Наличие публикаций</w:t>
            </w:r>
          </w:p>
        </w:tc>
        <w:tc>
          <w:tcPr>
            <w:tcW w:w="249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77B4" w:rsidRPr="004D60F5" w:rsidRDefault="00E577B4" w:rsidP="004D60F5">
            <w:pPr>
              <w:pStyle w:val="Style29"/>
              <w:widowControl/>
              <w:tabs>
                <w:tab w:val="left" w:pos="283"/>
              </w:tabs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0баллов - менее 11 %</w:t>
            </w:r>
          </w:p>
          <w:p w:rsidR="00E577B4" w:rsidRPr="004D60F5" w:rsidRDefault="00E577B4" w:rsidP="004D60F5">
            <w:pPr>
              <w:pStyle w:val="Style29"/>
              <w:widowControl/>
              <w:tabs>
                <w:tab w:val="left" w:pos="283"/>
              </w:tabs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>балл - 11 -20 %</w:t>
            </w:r>
          </w:p>
          <w:p w:rsidR="00E577B4" w:rsidRPr="004D60F5" w:rsidRDefault="00E577B4" w:rsidP="004D60F5">
            <w:pPr>
              <w:pStyle w:val="Style29"/>
              <w:widowControl/>
              <w:tabs>
                <w:tab w:val="left" w:pos="283"/>
              </w:tabs>
              <w:rPr>
                <w:rStyle w:val="FontStyle38"/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2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>балла</w:t>
            </w:r>
            <w:r w:rsidRPr="004D60F5">
              <w:rPr>
                <w:rStyle w:val="FontStyle38"/>
                <w:rFonts w:ascii="Times New Roman" w:hAnsi="Times New Roman" w:cs="Times New Roman"/>
                <w:spacing w:val="30"/>
                <w:sz w:val="24"/>
                <w:szCs w:val="24"/>
              </w:rPr>
              <w:t>-21-30%</w:t>
            </w:r>
          </w:p>
          <w:p w:rsidR="00E577B4" w:rsidRPr="004D60F5" w:rsidRDefault="00E577B4" w:rsidP="004D60F5">
            <w:pPr>
              <w:pStyle w:val="Style29"/>
              <w:widowControl/>
              <w:tabs>
                <w:tab w:val="left" w:pos="283"/>
              </w:tabs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3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 xml:space="preserve">балла - </w:t>
            </w:r>
            <w:r w:rsidRPr="004D60F5">
              <w:rPr>
                <w:rStyle w:val="FontStyle38"/>
                <w:rFonts w:ascii="Times New Roman" w:hAnsi="Times New Roman" w:cs="Times New Roman"/>
                <w:spacing w:val="30"/>
                <w:sz w:val="24"/>
                <w:szCs w:val="24"/>
              </w:rPr>
              <w:t>31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% и более</w:t>
            </w:r>
          </w:p>
          <w:p w:rsidR="00E577B4" w:rsidRPr="004D60F5" w:rsidRDefault="00E577B4" w:rsidP="004D60F5">
            <w:pPr>
              <w:pStyle w:val="Style23"/>
              <w:widowControl/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  <w:p w:rsidR="00E577B4" w:rsidRPr="004D60F5" w:rsidRDefault="00E577B4" w:rsidP="004D60F5">
            <w:pPr>
              <w:pStyle w:val="Style23"/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B4" w:rsidRPr="004D60F5" w:rsidRDefault="00704161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B4" w:rsidRPr="004D60F5" w:rsidRDefault="00E577B4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E577B4" w:rsidRPr="004D60F5" w:rsidTr="00D927AC">
        <w:trPr>
          <w:gridAfter w:val="1"/>
          <w:wAfter w:w="13" w:type="dxa"/>
          <w:trHeight w:val="34"/>
        </w:trPr>
        <w:tc>
          <w:tcPr>
            <w:tcW w:w="33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77B4" w:rsidRPr="004D60F5" w:rsidRDefault="00E577B4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B4" w:rsidRPr="004D60F5" w:rsidRDefault="00E577B4" w:rsidP="004D60F5">
            <w:pPr>
              <w:pStyle w:val="Style23"/>
              <w:widowControl/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7.2. Выступления на конференциях и семинарах</w:t>
            </w:r>
          </w:p>
        </w:tc>
        <w:tc>
          <w:tcPr>
            <w:tcW w:w="249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77B4" w:rsidRPr="004D60F5" w:rsidRDefault="00E577B4" w:rsidP="004D60F5">
            <w:pPr>
              <w:pStyle w:val="Style23"/>
              <w:widowControl/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B4" w:rsidRPr="004D60F5" w:rsidRDefault="00704161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B4" w:rsidRPr="004D60F5" w:rsidRDefault="00E577B4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E577B4" w:rsidRPr="004D60F5" w:rsidTr="00D927AC">
        <w:trPr>
          <w:gridAfter w:val="1"/>
          <w:wAfter w:w="13" w:type="dxa"/>
          <w:trHeight w:val="34"/>
        </w:trPr>
        <w:tc>
          <w:tcPr>
            <w:tcW w:w="33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B4" w:rsidRPr="004D60F5" w:rsidRDefault="00E577B4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B4" w:rsidRPr="004D60F5" w:rsidRDefault="00E577B4" w:rsidP="004D60F5">
            <w:pPr>
              <w:pStyle w:val="Style23"/>
              <w:widowControl/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7.3. Участие в конкурсах профессионального мастерства</w:t>
            </w:r>
          </w:p>
        </w:tc>
        <w:tc>
          <w:tcPr>
            <w:tcW w:w="2493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B4" w:rsidRPr="004D60F5" w:rsidRDefault="00E577B4" w:rsidP="004D60F5">
            <w:pPr>
              <w:pStyle w:val="Style23"/>
              <w:widowControl/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B4" w:rsidRPr="004D60F5" w:rsidRDefault="00704161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B4" w:rsidRPr="004D60F5" w:rsidRDefault="00E577B4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page" w:tblpX="1209" w:tblpY="618"/>
        <w:tblW w:w="152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01"/>
        <w:gridCol w:w="6378"/>
        <w:gridCol w:w="2410"/>
        <w:gridCol w:w="1701"/>
        <w:gridCol w:w="1418"/>
      </w:tblGrid>
      <w:tr w:rsidR="00E577B4" w:rsidRPr="004D60F5" w:rsidTr="00E577B4"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B4" w:rsidRPr="004D60F5" w:rsidRDefault="00E577B4" w:rsidP="004D60F5">
            <w:pPr>
              <w:pStyle w:val="Style10"/>
              <w:widowControl/>
              <w:spacing w:line="240" w:lineRule="auto"/>
              <w:ind w:left="634"/>
              <w:jc w:val="left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Параметры  анализа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B4" w:rsidRPr="004D60F5" w:rsidRDefault="00E577B4" w:rsidP="004D60F5">
            <w:pPr>
              <w:pStyle w:val="Style10"/>
              <w:widowControl/>
              <w:spacing w:line="240" w:lineRule="auto"/>
              <w:ind w:left="2510"/>
              <w:jc w:val="left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B4" w:rsidRPr="004D60F5" w:rsidRDefault="00E577B4" w:rsidP="004D60F5">
            <w:pPr>
              <w:pStyle w:val="Style10"/>
              <w:widowControl/>
              <w:ind w:left="235"/>
              <w:jc w:val="left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11римерпая оценка </w:t>
            </w:r>
            <w:r w:rsidRPr="004D60F5">
              <w:rPr>
                <w:rStyle w:val="FontStyle37"/>
                <w:rFonts w:ascii="Times New Roman" w:hAnsi="Times New Roman" w:cs="Times New Roman"/>
                <w:b w:val="0"/>
                <w:sz w:val="24"/>
                <w:szCs w:val="24"/>
              </w:rPr>
              <w:t>(шкала</w:t>
            </w:r>
            <w:r w:rsidRPr="004D60F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оценки)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B4" w:rsidRPr="004D60F5" w:rsidRDefault="00E577B4" w:rsidP="004D60F5">
            <w:pPr>
              <w:pStyle w:val="Style12"/>
              <w:widowControl/>
              <w:spacing w:line="240" w:lineRule="auto"/>
              <w:ind w:left="547"/>
              <w:rPr>
                <w:rStyle w:val="FontStyle3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60F5">
              <w:rPr>
                <w:rStyle w:val="FontStyle37"/>
                <w:rFonts w:ascii="Times New Roman" w:hAnsi="Times New Roman" w:cs="Times New Roman"/>
                <w:b w:val="0"/>
                <w:sz w:val="24"/>
                <w:szCs w:val="24"/>
              </w:rPr>
              <w:t>Балл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B4" w:rsidRPr="004D60F5" w:rsidRDefault="00D927AC" w:rsidP="004D60F5">
            <w:pPr>
              <w:pStyle w:val="Style10"/>
              <w:widowControl/>
              <w:spacing w:line="240" w:lineRule="auto"/>
              <w:jc w:val="left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П</w:t>
            </w:r>
            <w:r w:rsidR="00E577B4"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римсчание</w:t>
            </w:r>
            <w:proofErr w:type="spellEnd"/>
          </w:p>
        </w:tc>
      </w:tr>
      <w:tr w:rsidR="00E577B4" w:rsidRPr="004D60F5" w:rsidTr="00E577B4"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B4" w:rsidRPr="004D60F5" w:rsidRDefault="00E577B4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B4" w:rsidRPr="004D60F5" w:rsidRDefault="00E577B4" w:rsidP="004D60F5">
            <w:pPr>
              <w:pStyle w:val="Style10"/>
              <w:widowControl/>
              <w:spacing w:line="240" w:lineRule="auto"/>
              <w:jc w:val="left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7.4. Наличие </w:t>
            </w:r>
            <w:proofErr w:type="gramStart"/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proofErr w:type="gramEnd"/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B4" w:rsidRPr="004D60F5" w:rsidRDefault="00E577B4" w:rsidP="004D60F5">
            <w:pPr>
              <w:pStyle w:val="Style29"/>
              <w:widowControl/>
              <w:tabs>
                <w:tab w:val="left" w:pos="274"/>
              </w:tabs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0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>баллов - менее 70 %</w:t>
            </w:r>
          </w:p>
          <w:p w:rsidR="00E577B4" w:rsidRPr="004D60F5" w:rsidRDefault="00E577B4" w:rsidP="004D60F5">
            <w:pPr>
              <w:pStyle w:val="Style29"/>
              <w:widowControl/>
              <w:tabs>
                <w:tab w:val="left" w:pos="274"/>
              </w:tabs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>балл - 70-79 %</w:t>
            </w:r>
          </w:p>
          <w:p w:rsidR="00E577B4" w:rsidRPr="004D60F5" w:rsidRDefault="00E577B4" w:rsidP="004D60F5">
            <w:pPr>
              <w:pStyle w:val="Style29"/>
              <w:widowControl/>
              <w:tabs>
                <w:tab w:val="left" w:pos="274"/>
              </w:tabs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2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>балла - 80-89 %</w:t>
            </w:r>
          </w:p>
          <w:p w:rsidR="00E577B4" w:rsidRPr="004D60F5" w:rsidRDefault="00E577B4" w:rsidP="004D60F5">
            <w:pPr>
              <w:pStyle w:val="Style29"/>
              <w:widowControl/>
              <w:tabs>
                <w:tab w:val="left" w:pos="274"/>
              </w:tabs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3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>балла – 90% и более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B4" w:rsidRPr="004D60F5" w:rsidRDefault="00704161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B4" w:rsidRPr="004D60F5" w:rsidRDefault="00E577B4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E577B4" w:rsidRPr="004D60F5" w:rsidTr="00E577B4"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77B4" w:rsidRPr="004D60F5" w:rsidRDefault="00E577B4" w:rsidP="004D60F5">
            <w:pPr>
              <w:pStyle w:val="Style10"/>
              <w:widowControl/>
              <w:spacing w:line="240" w:lineRule="auto"/>
              <w:jc w:val="left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8. Наставничество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B4" w:rsidRPr="004D60F5" w:rsidRDefault="00E577B4" w:rsidP="004D60F5">
            <w:pPr>
              <w:pStyle w:val="Style10"/>
              <w:widowControl/>
              <w:spacing w:line="240" w:lineRule="auto"/>
              <w:jc w:val="left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8.1. Курирование молодых специалистов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77B4" w:rsidRPr="004D60F5" w:rsidRDefault="00E577B4" w:rsidP="004D60F5">
            <w:pPr>
              <w:pStyle w:val="Style29"/>
              <w:widowControl/>
              <w:tabs>
                <w:tab w:val="left" w:pos="264"/>
              </w:tabs>
              <w:rPr>
                <w:rStyle w:val="FontStyle41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0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>баллов - менее 11%</w:t>
            </w:r>
          </w:p>
          <w:p w:rsidR="00E577B4" w:rsidRPr="004D60F5" w:rsidRDefault="00E577B4" w:rsidP="004D60F5">
            <w:pPr>
              <w:pStyle w:val="Style29"/>
              <w:widowControl/>
              <w:tabs>
                <w:tab w:val="left" w:pos="264"/>
              </w:tabs>
              <w:rPr>
                <w:rStyle w:val="FontStyle41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>балл - 11-20%</w:t>
            </w:r>
          </w:p>
          <w:p w:rsidR="00E577B4" w:rsidRPr="004D60F5" w:rsidRDefault="00E577B4" w:rsidP="004D60F5">
            <w:pPr>
              <w:pStyle w:val="Style29"/>
              <w:widowControl/>
              <w:tabs>
                <w:tab w:val="left" w:pos="264"/>
              </w:tabs>
              <w:rPr>
                <w:rStyle w:val="FontStyle38"/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2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>балла</w:t>
            </w:r>
            <w:r w:rsidRPr="004D60F5">
              <w:rPr>
                <w:rStyle w:val="FontStyle38"/>
                <w:rFonts w:ascii="Times New Roman" w:hAnsi="Times New Roman" w:cs="Times New Roman"/>
                <w:spacing w:val="30"/>
                <w:sz w:val="24"/>
                <w:szCs w:val="24"/>
              </w:rPr>
              <w:t>-21-30%</w:t>
            </w:r>
          </w:p>
          <w:p w:rsidR="00E577B4" w:rsidRPr="004D60F5" w:rsidRDefault="00E577B4" w:rsidP="004D60F5">
            <w:pPr>
              <w:pStyle w:val="Style29"/>
              <w:widowControl/>
              <w:tabs>
                <w:tab w:val="left" w:pos="264"/>
              </w:tabs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3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 xml:space="preserve">балла - </w:t>
            </w:r>
            <w:r w:rsidRPr="004D60F5">
              <w:rPr>
                <w:rStyle w:val="FontStyle38"/>
                <w:rFonts w:ascii="Times New Roman" w:hAnsi="Times New Roman" w:cs="Times New Roman"/>
                <w:spacing w:val="30"/>
                <w:sz w:val="24"/>
                <w:szCs w:val="24"/>
              </w:rPr>
              <w:t>31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% и более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B4" w:rsidRPr="004D60F5" w:rsidRDefault="00704161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B4" w:rsidRPr="004D60F5" w:rsidRDefault="00E577B4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E577B4" w:rsidRPr="004D60F5" w:rsidTr="00E577B4">
        <w:tc>
          <w:tcPr>
            <w:tcW w:w="33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B4" w:rsidRPr="004D60F5" w:rsidRDefault="00E577B4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B4" w:rsidRPr="004D60F5" w:rsidRDefault="00E577B4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B4" w:rsidRPr="004D60F5" w:rsidRDefault="00E577B4" w:rsidP="004D60F5">
            <w:pPr>
              <w:pStyle w:val="Style10"/>
              <w:widowControl/>
              <w:spacing w:line="240" w:lineRule="auto"/>
              <w:jc w:val="left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8.2. Участие в работе со студентами-практикантами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B4" w:rsidRPr="004D60F5" w:rsidRDefault="00E577B4" w:rsidP="004D60F5">
            <w:pPr>
              <w:pStyle w:val="Style10"/>
              <w:widowControl/>
              <w:spacing w:line="240" w:lineRule="auto"/>
              <w:jc w:val="left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  <w:p w:rsidR="00E577B4" w:rsidRPr="004D60F5" w:rsidRDefault="00E577B4" w:rsidP="004D60F5">
            <w:pPr>
              <w:pStyle w:val="Style10"/>
              <w:widowControl/>
              <w:spacing w:line="240" w:lineRule="auto"/>
              <w:jc w:val="left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B4" w:rsidRPr="004D60F5" w:rsidRDefault="00704161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B4" w:rsidRPr="004D60F5" w:rsidRDefault="00E577B4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E577B4" w:rsidRPr="004D60F5" w:rsidTr="00E577B4">
        <w:tc>
          <w:tcPr>
            <w:tcW w:w="1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B4" w:rsidRPr="006F6DF9" w:rsidRDefault="00E577B4" w:rsidP="004D60F5">
            <w:pPr>
              <w:pStyle w:val="Style10"/>
              <w:widowControl/>
              <w:spacing w:line="240" w:lineRule="auto"/>
              <w:ind w:left="10454"/>
              <w:jc w:val="left"/>
              <w:rPr>
                <w:rStyle w:val="FontStyle38"/>
                <w:rFonts w:ascii="Times New Roman" w:hAnsi="Times New Roman" w:cs="Times New Roman"/>
                <w:b/>
                <w:sz w:val="24"/>
                <w:szCs w:val="24"/>
              </w:rPr>
            </w:pPr>
            <w:r w:rsidRPr="006F6DF9">
              <w:rPr>
                <w:rStyle w:val="FontStyle38"/>
                <w:rFonts w:ascii="Times New Roman" w:hAnsi="Times New Roman" w:cs="Times New Roman"/>
                <w:b/>
                <w:sz w:val="24"/>
                <w:szCs w:val="24"/>
              </w:rPr>
              <w:t>Сумма баллов;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B4" w:rsidRPr="006F6DF9" w:rsidRDefault="006F6DF9" w:rsidP="004D60F5">
            <w:pPr>
              <w:pStyle w:val="Style18"/>
              <w:widowControl/>
              <w:rPr>
                <w:rFonts w:ascii="Times New Roman" w:hAnsi="Times New Roman" w:cs="Times New Roman"/>
                <w:b/>
              </w:rPr>
            </w:pPr>
            <w:r w:rsidRPr="006F6DF9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B4" w:rsidRPr="004D60F5" w:rsidRDefault="00E577B4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E577B4" w:rsidRPr="004D60F5" w:rsidRDefault="00E577B4" w:rsidP="004D60F5">
      <w:pPr>
        <w:rPr>
          <w:rFonts w:ascii="Times New Roman" w:hAnsi="Times New Roman" w:cs="Times New Roman"/>
          <w:sz w:val="24"/>
          <w:szCs w:val="24"/>
        </w:rPr>
      </w:pPr>
    </w:p>
    <w:p w:rsidR="00E577B4" w:rsidRPr="004D60F5" w:rsidRDefault="00E577B4" w:rsidP="004D60F5">
      <w:pPr>
        <w:rPr>
          <w:rFonts w:ascii="Times New Roman" w:hAnsi="Times New Roman" w:cs="Times New Roman"/>
          <w:sz w:val="24"/>
          <w:szCs w:val="24"/>
        </w:rPr>
      </w:pPr>
    </w:p>
    <w:p w:rsidR="00E577B4" w:rsidRPr="004D60F5" w:rsidRDefault="00E577B4" w:rsidP="004D60F5">
      <w:pPr>
        <w:pStyle w:val="Style22"/>
        <w:widowControl/>
        <w:spacing w:before="221"/>
        <w:ind w:left="-2977" w:right="-6110" w:firstLine="0"/>
        <w:jc w:val="right"/>
        <w:rPr>
          <w:rStyle w:val="FontStyle38"/>
          <w:rFonts w:ascii="Times New Roman" w:hAnsi="Times New Roman" w:cs="Times New Roman"/>
          <w:sz w:val="24"/>
          <w:szCs w:val="24"/>
        </w:rPr>
      </w:pPr>
      <w:r w:rsidRPr="004D60F5">
        <w:rPr>
          <w:rStyle w:val="FontStyle38"/>
          <w:rFonts w:ascii="Times New Roman" w:hAnsi="Times New Roman" w:cs="Times New Roman"/>
          <w:sz w:val="24"/>
          <w:szCs w:val="24"/>
        </w:rPr>
        <w:t>ТАБЛИЦА № 3</w:t>
      </w:r>
    </w:p>
    <w:p w:rsidR="004D60F5" w:rsidRPr="004D60F5" w:rsidRDefault="004D60F5" w:rsidP="004D60F5">
      <w:pPr>
        <w:pStyle w:val="Style22"/>
        <w:widowControl/>
        <w:spacing w:before="221"/>
        <w:ind w:left="-2977" w:right="-6110" w:firstLine="0"/>
        <w:jc w:val="center"/>
        <w:rPr>
          <w:rStyle w:val="FontStyle38"/>
          <w:rFonts w:ascii="Times New Roman" w:hAnsi="Times New Roman" w:cs="Times New Roman"/>
          <w:b/>
          <w:sz w:val="24"/>
          <w:szCs w:val="24"/>
        </w:rPr>
      </w:pPr>
      <w:r w:rsidRPr="004D60F5">
        <w:rPr>
          <w:rStyle w:val="FontStyle38"/>
          <w:rFonts w:ascii="Times New Roman" w:hAnsi="Times New Roman" w:cs="Times New Roman"/>
          <w:b/>
          <w:sz w:val="24"/>
          <w:szCs w:val="24"/>
        </w:rPr>
        <w:t>Оценка материально – технического обеспечения в соответствии с требованиями ФГОС НОО ОВЗ и ФГОС УО</w:t>
      </w:r>
    </w:p>
    <w:p w:rsidR="00E577B4" w:rsidRPr="004D60F5" w:rsidRDefault="00E577B4" w:rsidP="00D927AC">
      <w:pPr>
        <w:pStyle w:val="Style22"/>
        <w:widowControl/>
        <w:spacing w:before="221"/>
        <w:ind w:left="284" w:right="-6110" w:firstLine="0"/>
        <w:rPr>
          <w:rStyle w:val="FontStyle44"/>
          <w:rFonts w:ascii="Times New Roman" w:hAnsi="Times New Roman" w:cs="Times New Roman"/>
          <w:sz w:val="24"/>
          <w:szCs w:val="24"/>
        </w:rPr>
      </w:pPr>
      <w:r w:rsidRPr="004D60F5">
        <w:rPr>
          <w:rStyle w:val="FontStyle38"/>
          <w:rFonts w:ascii="Times New Roman" w:hAnsi="Times New Roman" w:cs="Times New Roman"/>
          <w:sz w:val="24"/>
          <w:szCs w:val="24"/>
        </w:rPr>
        <w:t xml:space="preserve">Обратите внимание при </w:t>
      </w:r>
      <w:r w:rsidRPr="004D60F5">
        <w:rPr>
          <w:rStyle w:val="FontStyle44"/>
          <w:rFonts w:ascii="Times New Roman" w:hAnsi="Times New Roman" w:cs="Times New Roman"/>
          <w:b w:val="0"/>
          <w:sz w:val="24"/>
          <w:szCs w:val="24"/>
        </w:rPr>
        <w:t>заполнении:</w:t>
      </w:r>
    </w:p>
    <w:p w:rsidR="00E577B4" w:rsidRPr="004D60F5" w:rsidRDefault="00E577B4" w:rsidP="00D927AC">
      <w:pPr>
        <w:pStyle w:val="Style22"/>
        <w:widowControl/>
        <w:spacing w:before="5" w:after="19"/>
        <w:ind w:left="426" w:right="-5685"/>
        <w:rPr>
          <w:rStyle w:val="FontStyle38"/>
          <w:rFonts w:ascii="Times New Roman" w:hAnsi="Times New Roman" w:cs="Times New Roman"/>
          <w:sz w:val="24"/>
          <w:szCs w:val="24"/>
        </w:rPr>
      </w:pPr>
      <w:r w:rsidRPr="004D60F5">
        <w:rPr>
          <w:rStyle w:val="FontStyle38"/>
          <w:rFonts w:ascii="Times New Roman" w:hAnsi="Times New Roman" w:cs="Times New Roman"/>
          <w:spacing w:val="30"/>
          <w:sz w:val="24"/>
          <w:szCs w:val="24"/>
        </w:rPr>
        <w:t>**</w:t>
      </w:r>
      <w:r w:rsidRPr="004D60F5">
        <w:rPr>
          <w:rStyle w:val="FontStyle38"/>
          <w:rFonts w:ascii="Times New Roman" w:hAnsi="Times New Roman" w:cs="Times New Roman"/>
          <w:sz w:val="24"/>
          <w:szCs w:val="24"/>
        </w:rPr>
        <w:t xml:space="preserve"> оценка </w:t>
      </w:r>
      <w:r w:rsidRPr="004D60F5">
        <w:rPr>
          <w:rStyle w:val="FontStyle45"/>
          <w:b w:val="0"/>
          <w:sz w:val="24"/>
          <w:szCs w:val="24"/>
        </w:rPr>
        <w:t xml:space="preserve">осуществляется </w:t>
      </w:r>
      <w:r w:rsidRPr="004D60F5">
        <w:rPr>
          <w:rStyle w:val="FontStyle45"/>
          <w:sz w:val="24"/>
          <w:szCs w:val="24"/>
        </w:rPr>
        <w:t xml:space="preserve"> </w:t>
      </w:r>
      <w:r w:rsidRPr="004D60F5">
        <w:rPr>
          <w:rStyle w:val="FontStyle38"/>
          <w:rFonts w:ascii="Times New Roman" w:hAnsi="Times New Roman" w:cs="Times New Roman"/>
          <w:sz w:val="24"/>
          <w:szCs w:val="24"/>
        </w:rPr>
        <w:t>дифференцированно с учетом особых образовательных потребностей детей;</w:t>
      </w:r>
    </w:p>
    <w:p w:rsidR="00E577B4" w:rsidRPr="004D60F5" w:rsidRDefault="00E577B4" w:rsidP="00D927AC">
      <w:pPr>
        <w:pStyle w:val="Style22"/>
        <w:widowControl/>
        <w:spacing w:before="5" w:after="19"/>
        <w:ind w:left="426" w:right="-5685"/>
        <w:rPr>
          <w:rStyle w:val="FontStyle38"/>
          <w:rFonts w:ascii="Times New Roman" w:hAnsi="Times New Roman" w:cs="Times New Roman"/>
          <w:sz w:val="24"/>
          <w:szCs w:val="24"/>
        </w:rPr>
        <w:sectPr w:rsidR="00E577B4" w:rsidRPr="004D60F5" w:rsidSect="00D927AC">
          <w:headerReference w:type="even" r:id="rId7"/>
          <w:headerReference w:type="default" r:id="rId8"/>
          <w:pgSz w:w="16837" w:h="23810"/>
          <w:pgMar w:top="1702" w:right="961" w:bottom="1440" w:left="851" w:header="720" w:footer="720" w:gutter="0"/>
          <w:cols w:space="60"/>
          <w:noEndnote/>
        </w:sectPr>
      </w:pPr>
      <w:r w:rsidRPr="004D60F5">
        <w:rPr>
          <w:rStyle w:val="FontStyle38"/>
          <w:rFonts w:ascii="Times New Roman" w:hAnsi="Times New Roman" w:cs="Times New Roman"/>
          <w:spacing w:val="30"/>
          <w:sz w:val="24"/>
          <w:szCs w:val="24"/>
        </w:rPr>
        <w:t>**</w:t>
      </w:r>
      <w:r w:rsidRPr="004D60F5">
        <w:rPr>
          <w:rStyle w:val="FontStyle38"/>
          <w:rFonts w:ascii="Times New Roman" w:hAnsi="Times New Roman" w:cs="Times New Roman"/>
          <w:sz w:val="24"/>
          <w:szCs w:val="24"/>
        </w:rPr>
        <w:t>* оценка осуществляемся только в отношении адаптированных образовательных программ для умственно отсталых детей.</w:t>
      </w:r>
    </w:p>
    <w:p w:rsidR="00E577B4" w:rsidRPr="004D60F5" w:rsidRDefault="00E577B4" w:rsidP="004D60F5">
      <w:pPr>
        <w:pStyle w:val="Style5"/>
        <w:widowControl/>
        <w:spacing w:before="168"/>
        <w:rPr>
          <w:rStyle w:val="FontStyle38"/>
          <w:rFonts w:ascii="Times New Roman" w:hAnsi="Times New Roman" w:cs="Times New Roman"/>
          <w:sz w:val="24"/>
          <w:szCs w:val="24"/>
        </w:rPr>
        <w:sectPr w:rsidR="00E577B4" w:rsidRPr="004D60F5">
          <w:headerReference w:type="even" r:id="rId9"/>
          <w:headerReference w:type="default" r:id="rId10"/>
          <w:type w:val="continuous"/>
          <w:pgSz w:w="16837" w:h="23810"/>
          <w:pgMar w:top="3219" w:right="4549" w:bottom="1440" w:left="4947" w:header="720" w:footer="720" w:gutter="0"/>
          <w:cols w:num="5" w:space="720" w:equalWidth="0">
            <w:col w:w="1766" w:space="3350"/>
            <w:col w:w="1142" w:space="2986"/>
            <w:col w:w="1728" w:space="989"/>
            <w:col w:w="720" w:space="490"/>
            <w:col w:w="1142"/>
          </w:cols>
          <w:noEndnote/>
        </w:sectPr>
      </w:pPr>
    </w:p>
    <w:p w:rsidR="00E577B4" w:rsidRPr="004D60F5" w:rsidRDefault="00E577B4" w:rsidP="004D60F5">
      <w:pPr>
        <w:pStyle w:val="Style13"/>
        <w:widowControl/>
        <w:spacing w:before="5" w:line="240" w:lineRule="exact"/>
        <w:jc w:val="left"/>
        <w:rPr>
          <w:rStyle w:val="FontStyle38"/>
          <w:rFonts w:ascii="Times New Roman" w:hAnsi="Times New Roman" w:cs="Times New Roman"/>
          <w:sz w:val="24"/>
          <w:szCs w:val="24"/>
        </w:rPr>
      </w:pPr>
      <w:r w:rsidRPr="004D60F5">
        <w:rPr>
          <w:rStyle w:val="FontStyle38"/>
          <w:rFonts w:ascii="Times New Roman" w:hAnsi="Times New Roman" w:cs="Times New Roman"/>
          <w:sz w:val="24"/>
          <w:szCs w:val="24"/>
        </w:rPr>
        <w:lastRenderedPageBreak/>
        <w:br w:type="column"/>
      </w:r>
    </w:p>
    <w:p w:rsidR="00E577B4" w:rsidRPr="004D60F5" w:rsidRDefault="00E577B4" w:rsidP="004D60F5">
      <w:pPr>
        <w:rPr>
          <w:rFonts w:ascii="Times New Roman" w:hAnsi="Times New Roman" w:cs="Times New Roman"/>
          <w:sz w:val="24"/>
          <w:szCs w:val="24"/>
        </w:rPr>
      </w:pPr>
      <w:r w:rsidRPr="004D60F5">
        <w:rPr>
          <w:rStyle w:val="FontStyle38"/>
          <w:rFonts w:ascii="Times New Roman" w:hAnsi="Times New Roman" w:cs="Times New Roman"/>
          <w:sz w:val="24"/>
          <w:szCs w:val="24"/>
        </w:rPr>
        <w:br w:type="column"/>
      </w:r>
    </w:p>
    <w:p w:rsidR="00E577B4" w:rsidRPr="004D60F5" w:rsidRDefault="00E577B4" w:rsidP="004D60F5">
      <w:pPr>
        <w:pStyle w:val="Style15"/>
        <w:widowControl/>
        <w:tabs>
          <w:tab w:val="left" w:pos="173"/>
        </w:tabs>
        <w:spacing w:before="5" w:line="250" w:lineRule="exact"/>
        <w:rPr>
          <w:rStyle w:val="FontStyle38"/>
          <w:rFonts w:ascii="Times New Roman" w:hAnsi="Times New Roman" w:cs="Times New Roman"/>
          <w:sz w:val="24"/>
          <w:szCs w:val="24"/>
        </w:rPr>
        <w:sectPr w:rsidR="00E577B4" w:rsidRPr="004D60F5">
          <w:headerReference w:type="even" r:id="rId11"/>
          <w:headerReference w:type="default" r:id="rId12"/>
          <w:type w:val="continuous"/>
          <w:pgSz w:w="16837" w:h="23810"/>
          <w:pgMar w:top="3219" w:right="7688" w:bottom="1440" w:left="4323" w:header="720" w:footer="720" w:gutter="0"/>
          <w:cols w:num="3" w:space="720" w:equalWidth="0">
            <w:col w:w="2880" w:space="355"/>
            <w:col w:w="6038" w:space="336"/>
            <w:col w:w="2188"/>
          </w:cols>
          <w:noEndnote/>
        </w:sectPr>
      </w:pPr>
    </w:p>
    <w:tbl>
      <w:tblPr>
        <w:tblW w:w="15249" w:type="dxa"/>
        <w:tblInd w:w="-29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4"/>
        <w:gridCol w:w="24"/>
        <w:gridCol w:w="6365"/>
        <w:gridCol w:w="9"/>
        <w:gridCol w:w="2410"/>
        <w:gridCol w:w="14"/>
        <w:gridCol w:w="1709"/>
        <w:gridCol w:w="1430"/>
        <w:gridCol w:w="24"/>
      </w:tblGrid>
      <w:tr w:rsidR="00E577B4" w:rsidRPr="004D60F5" w:rsidTr="00625096"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5"/>
              <w:widowControl/>
              <w:spacing w:before="12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lastRenderedPageBreak/>
              <w:t>Параметры анализа</w:t>
            </w:r>
          </w:p>
          <w:p w:rsidR="00625096" w:rsidRPr="004D60F5" w:rsidRDefault="00625096" w:rsidP="004D60F5">
            <w:pPr>
              <w:pStyle w:val="Style5"/>
              <w:widowControl/>
              <w:spacing w:before="149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  <w:p w:rsidR="00E577B4" w:rsidRPr="004D60F5" w:rsidRDefault="00625096" w:rsidP="004D60F5">
            <w:pPr>
              <w:pStyle w:val="Style23"/>
              <w:widowControl/>
              <w:spacing w:line="240" w:lineRule="auto"/>
              <w:ind w:left="634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6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B4" w:rsidRPr="004D60F5" w:rsidRDefault="00625096" w:rsidP="004D60F5">
            <w:pPr>
              <w:pStyle w:val="Style23"/>
              <w:widowControl/>
              <w:spacing w:line="240" w:lineRule="auto"/>
              <w:ind w:left="2462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30"/>
              <w:widowControl/>
              <w:jc w:val="left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Примерная оценка (шкала оценки)</w:t>
            </w:r>
          </w:p>
          <w:p w:rsidR="00E577B4" w:rsidRPr="004D60F5" w:rsidRDefault="00E577B4" w:rsidP="004D60F5">
            <w:pPr>
              <w:pStyle w:val="Style23"/>
              <w:widowControl/>
              <w:ind w:left="226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B4" w:rsidRPr="004D60F5" w:rsidRDefault="00625096" w:rsidP="004D60F5">
            <w:pPr>
              <w:pStyle w:val="Style23"/>
              <w:widowControl/>
              <w:spacing w:line="240" w:lineRule="auto"/>
              <w:ind w:left="538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5"/>
              <w:widowControl/>
              <w:spacing w:before="53"/>
              <w:rPr>
                <w:rStyle w:val="FontStyle38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  <w:u w:val="single"/>
              </w:rPr>
              <w:t>Примечание</w:t>
            </w:r>
          </w:p>
          <w:p w:rsidR="00E577B4" w:rsidRPr="004D60F5" w:rsidRDefault="00E577B4" w:rsidP="004D60F5">
            <w:pPr>
              <w:pStyle w:val="Style23"/>
              <w:widowControl/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7A" w:rsidRPr="004D60F5" w:rsidTr="007D3980">
        <w:tc>
          <w:tcPr>
            <w:tcW w:w="32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E7A" w:rsidRPr="004D60F5" w:rsidRDefault="00A86E7A" w:rsidP="004D60F5">
            <w:pPr>
              <w:pStyle w:val="Style5"/>
              <w:widowControl/>
              <w:spacing w:line="250" w:lineRule="exact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1. Соответствие помещений особенностям развития детей и их образовательным потребностям**</w:t>
            </w:r>
          </w:p>
          <w:p w:rsidR="00A86E7A" w:rsidRPr="004D60F5" w:rsidRDefault="00A86E7A" w:rsidP="004D60F5">
            <w:pPr>
              <w:pStyle w:val="Style23"/>
              <w:widowControl/>
              <w:spacing w:line="240" w:lineRule="auto"/>
              <w:ind w:left="634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7A" w:rsidRPr="004D60F5" w:rsidRDefault="00A86E7A" w:rsidP="004D60F5">
            <w:pPr>
              <w:pStyle w:val="Style13"/>
              <w:widowControl/>
              <w:spacing w:before="5" w:line="240" w:lineRule="exact"/>
              <w:jc w:val="left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pacing w:val="30"/>
                <w:sz w:val="24"/>
                <w:szCs w:val="24"/>
              </w:rPr>
              <w:t>1.1. Наличие</w:t>
            </w:r>
            <w:r w:rsidRPr="004D60F5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удобных и безопасных помещений для проведения образовательной деятельности</w:t>
            </w:r>
          </w:p>
          <w:p w:rsidR="00A86E7A" w:rsidRPr="004D60F5" w:rsidRDefault="00A86E7A" w:rsidP="004D60F5">
            <w:pPr>
              <w:pStyle w:val="Style13"/>
              <w:widowControl/>
              <w:spacing w:before="67" w:line="250" w:lineRule="exact"/>
              <w:jc w:val="left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E7A" w:rsidRPr="004D60F5" w:rsidRDefault="00A86E7A" w:rsidP="004D60F5">
            <w:pPr>
              <w:pStyle w:val="Style15"/>
              <w:widowControl/>
              <w:tabs>
                <w:tab w:val="left" w:pos="173"/>
              </w:tabs>
              <w:spacing w:before="5" w:line="250" w:lineRule="exact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0 баллов – наличествуют, но не соответствуют потребностям АОП.</w:t>
            </w:r>
          </w:p>
          <w:p w:rsidR="00A86E7A" w:rsidRPr="004D60F5" w:rsidRDefault="00A86E7A" w:rsidP="004D60F5">
            <w:pPr>
              <w:pStyle w:val="Style15"/>
              <w:widowControl/>
              <w:tabs>
                <w:tab w:val="left" w:pos="173"/>
              </w:tabs>
              <w:spacing w:line="250" w:lineRule="exact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1балл - наличествуют, обеспечивая не все потребности АОП.</w:t>
            </w:r>
          </w:p>
          <w:p w:rsidR="00A86E7A" w:rsidRPr="004D60F5" w:rsidRDefault="00A86E7A" w:rsidP="004D60F5">
            <w:pPr>
              <w:pStyle w:val="Style15"/>
              <w:widowControl/>
              <w:tabs>
                <w:tab w:val="left" w:pos="173"/>
              </w:tabs>
              <w:spacing w:before="5" w:line="250" w:lineRule="exact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2 балла - наличествуют, обеспечивая основные потребности</w:t>
            </w:r>
            <w:r w:rsidRPr="004D60F5">
              <w:rPr>
                <w:rFonts w:ascii="Times New Roman" w:hAnsi="Times New Roman" w:cs="Times New Roman"/>
              </w:rPr>
              <w:t xml:space="preserve"> 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АОП.</w:t>
            </w:r>
          </w:p>
          <w:p w:rsidR="00A86E7A" w:rsidRPr="004D60F5" w:rsidRDefault="00A86E7A" w:rsidP="004D60F5">
            <w:pPr>
              <w:pStyle w:val="Style15"/>
              <w:widowControl/>
              <w:tabs>
                <w:tab w:val="left" w:pos="173"/>
              </w:tabs>
              <w:spacing w:before="5" w:line="250" w:lineRule="exact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3 балла - наличествуют в достаточном количестве</w:t>
            </w:r>
          </w:p>
          <w:p w:rsidR="00A86E7A" w:rsidRPr="004D60F5" w:rsidRDefault="00A86E7A" w:rsidP="004D60F5">
            <w:pPr>
              <w:pStyle w:val="Style15"/>
              <w:widowControl/>
              <w:tabs>
                <w:tab w:val="left" w:pos="173"/>
              </w:tabs>
              <w:spacing w:before="10" w:line="250" w:lineRule="exact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  <w:p w:rsidR="00A86E7A" w:rsidRPr="004D60F5" w:rsidRDefault="00A86E7A" w:rsidP="004D60F5">
            <w:pPr>
              <w:pStyle w:val="Style23"/>
              <w:widowControl/>
              <w:ind w:left="226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7A" w:rsidRPr="004D60F5" w:rsidRDefault="00704161" w:rsidP="004D60F5">
            <w:pPr>
              <w:pStyle w:val="Style23"/>
              <w:widowControl/>
              <w:spacing w:line="240" w:lineRule="auto"/>
              <w:ind w:left="538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7A" w:rsidRPr="004D60F5" w:rsidRDefault="00A86E7A" w:rsidP="004D60F5">
            <w:pPr>
              <w:pStyle w:val="Style23"/>
              <w:widowControl/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7A" w:rsidRPr="004D60F5" w:rsidTr="007D3980">
        <w:tc>
          <w:tcPr>
            <w:tcW w:w="328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7A" w:rsidRPr="004D60F5" w:rsidRDefault="00A86E7A" w:rsidP="004D60F5">
            <w:pPr>
              <w:pStyle w:val="Style5"/>
              <w:widowControl/>
              <w:spacing w:line="250" w:lineRule="exact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7A" w:rsidRPr="004D60F5" w:rsidRDefault="00A86E7A" w:rsidP="004D60F5">
            <w:pPr>
              <w:pStyle w:val="Style13"/>
              <w:widowControl/>
              <w:spacing w:before="67" w:line="250" w:lineRule="exact"/>
              <w:jc w:val="left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1.2. Наличие необходимого оборудования для совместной и индивидуальной активности детей</w:t>
            </w:r>
          </w:p>
          <w:p w:rsidR="00A86E7A" w:rsidRPr="004D60F5" w:rsidRDefault="00A86E7A" w:rsidP="004D60F5">
            <w:pPr>
              <w:pStyle w:val="Style13"/>
              <w:widowControl/>
              <w:spacing w:before="5" w:line="240" w:lineRule="exact"/>
              <w:jc w:val="left"/>
              <w:rPr>
                <w:rStyle w:val="FontStyle38"/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  <w:tc>
          <w:tcPr>
            <w:tcW w:w="242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7A" w:rsidRPr="004D60F5" w:rsidRDefault="00A86E7A" w:rsidP="004D60F5">
            <w:pPr>
              <w:pStyle w:val="Style15"/>
              <w:widowControl/>
              <w:tabs>
                <w:tab w:val="left" w:pos="173"/>
              </w:tabs>
              <w:spacing w:before="5" w:line="250" w:lineRule="exact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7A" w:rsidRPr="004D60F5" w:rsidRDefault="006F6DF9" w:rsidP="004D60F5">
            <w:pPr>
              <w:pStyle w:val="Style23"/>
              <w:widowControl/>
              <w:spacing w:line="240" w:lineRule="auto"/>
              <w:ind w:left="538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7A" w:rsidRPr="004D60F5" w:rsidRDefault="00A86E7A" w:rsidP="004D60F5">
            <w:pPr>
              <w:pStyle w:val="Style23"/>
              <w:widowControl/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96" w:rsidRPr="004D60F5" w:rsidTr="00625096"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A86E7A" w:rsidP="004D60F5">
            <w:pPr>
              <w:pStyle w:val="Style23"/>
              <w:widowControl/>
              <w:spacing w:line="240" w:lineRule="auto"/>
              <w:ind w:left="634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Параметры</w:t>
            </w:r>
            <w:r w:rsidR="00625096"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096" w:rsidRPr="004D60F5">
              <w:rPr>
                <w:rStyle w:val="FontStyle37"/>
                <w:rFonts w:ascii="Times New Roman" w:hAnsi="Times New Roman" w:cs="Times New Roman"/>
                <w:b w:val="0"/>
                <w:sz w:val="24"/>
                <w:szCs w:val="24"/>
              </w:rPr>
              <w:t>анализа</w:t>
            </w:r>
          </w:p>
        </w:tc>
        <w:tc>
          <w:tcPr>
            <w:tcW w:w="6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23"/>
              <w:widowControl/>
              <w:spacing w:line="240" w:lineRule="auto"/>
              <w:ind w:left="2462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A86E7A" w:rsidP="004D60F5">
            <w:pPr>
              <w:pStyle w:val="Style23"/>
              <w:widowControl/>
              <w:ind w:left="226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Примерная  оценка</w:t>
            </w:r>
            <w:r w:rsidR="00625096"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(шкала оценки)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A86E7A" w:rsidP="004D60F5">
            <w:pPr>
              <w:pStyle w:val="Style23"/>
              <w:widowControl/>
              <w:spacing w:line="240" w:lineRule="auto"/>
              <w:ind w:left="538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Бал</w:t>
            </w:r>
            <w:r w:rsidR="00625096"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л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4D60F5" w:rsidP="004D60F5">
            <w:pPr>
              <w:pStyle w:val="Style23"/>
              <w:widowControl/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П</w:t>
            </w:r>
            <w:r w:rsidR="00625096"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римечание</w:t>
            </w:r>
            <w:r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5096" w:rsidRPr="004D60F5" w:rsidTr="00625096">
        <w:tc>
          <w:tcPr>
            <w:tcW w:w="32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23"/>
              <w:widowControl/>
              <w:ind w:left="24" w:hanging="24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2. Соответствие технических 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lastRenderedPageBreak/>
              <w:t>средств потребностям образовательного процесса**</w:t>
            </w:r>
          </w:p>
        </w:tc>
        <w:tc>
          <w:tcPr>
            <w:tcW w:w="6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23"/>
              <w:widowControl/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lastRenderedPageBreak/>
              <w:t>2.1. Наличие аудиовизуальных средств</w:t>
            </w:r>
          </w:p>
        </w:tc>
        <w:tc>
          <w:tcPr>
            <w:tcW w:w="24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29"/>
              <w:widowControl/>
              <w:tabs>
                <w:tab w:val="left" w:pos="278"/>
              </w:tabs>
              <w:ind w:left="24" w:hanging="24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0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>баллов -</w:t>
            </w:r>
            <w:r w:rsidR="00A86E7A"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E7A"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lastRenderedPageBreak/>
              <w:t>наличествуют, но не соответствуют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потребностям </w:t>
            </w:r>
            <w:r w:rsidR="00A86E7A"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АОП.</w:t>
            </w:r>
          </w:p>
          <w:p w:rsidR="00625096" w:rsidRPr="004D60F5" w:rsidRDefault="00625096" w:rsidP="004D60F5">
            <w:pPr>
              <w:pStyle w:val="Style29"/>
              <w:widowControl/>
              <w:tabs>
                <w:tab w:val="left" w:pos="264"/>
              </w:tabs>
              <w:ind w:firstLine="1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 xml:space="preserve">балл - наличествуют, обеспечивая не все потребности </w:t>
            </w:r>
            <w:r w:rsidR="00A86E7A"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АОП.</w:t>
            </w:r>
          </w:p>
          <w:p w:rsidR="00625096" w:rsidRPr="004D60F5" w:rsidRDefault="00625096" w:rsidP="004D60F5">
            <w:pPr>
              <w:pStyle w:val="Style29"/>
              <w:widowControl/>
              <w:tabs>
                <w:tab w:val="left" w:pos="269"/>
              </w:tabs>
              <w:ind w:left="5" w:hanging="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2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 xml:space="preserve">балла </w:t>
            </w:r>
            <w:proofErr w:type="gramStart"/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аличествуют, обеспечивая основные потребности АОП</w:t>
            </w:r>
          </w:p>
          <w:p w:rsidR="00625096" w:rsidRPr="004D60F5" w:rsidRDefault="00625096" w:rsidP="004D60F5">
            <w:pPr>
              <w:pStyle w:val="Style29"/>
              <w:widowControl/>
              <w:tabs>
                <w:tab w:val="left" w:pos="269"/>
              </w:tabs>
              <w:ind w:left="5" w:hanging="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3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 xml:space="preserve">балла </w:t>
            </w:r>
            <w:proofErr w:type="gramStart"/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аличествуют в достаточном количестве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F6DF9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625096" w:rsidRPr="004D60F5" w:rsidTr="00625096">
        <w:tc>
          <w:tcPr>
            <w:tcW w:w="328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5096" w:rsidRPr="004D60F5" w:rsidRDefault="00625096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096" w:rsidRPr="004D60F5" w:rsidRDefault="00625096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23"/>
              <w:widowControl/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2.2. Наличие компьютерной техники</w:t>
            </w:r>
          </w:p>
        </w:tc>
        <w:tc>
          <w:tcPr>
            <w:tcW w:w="242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23"/>
              <w:widowControl/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  <w:p w:rsidR="00625096" w:rsidRPr="004D60F5" w:rsidRDefault="00625096" w:rsidP="004D60F5">
            <w:pPr>
              <w:pStyle w:val="Style23"/>
              <w:widowControl/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F6DF9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625096" w:rsidRPr="004D60F5" w:rsidTr="00625096">
        <w:tc>
          <w:tcPr>
            <w:tcW w:w="328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5096" w:rsidRPr="004D60F5" w:rsidRDefault="00625096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096" w:rsidRPr="004D60F5" w:rsidRDefault="00625096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23"/>
              <w:widowControl/>
              <w:spacing w:line="259" w:lineRule="exact"/>
              <w:ind w:left="5" w:hanging="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2.3. Наличие средств</w:t>
            </w:r>
            <w:r w:rsidR="00A86E7A"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, позволяющих использовать электронные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образовательные ресурсы</w:t>
            </w:r>
          </w:p>
        </w:tc>
        <w:tc>
          <w:tcPr>
            <w:tcW w:w="242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23"/>
              <w:widowControl/>
              <w:spacing w:line="259" w:lineRule="exact"/>
              <w:ind w:left="5" w:hanging="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  <w:p w:rsidR="00625096" w:rsidRPr="004D60F5" w:rsidRDefault="00625096" w:rsidP="004D60F5">
            <w:pPr>
              <w:pStyle w:val="Style23"/>
              <w:widowControl/>
              <w:spacing w:line="259" w:lineRule="exact"/>
              <w:ind w:left="5" w:hanging="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F6DF9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625096" w:rsidRPr="004D60F5" w:rsidTr="00625096">
        <w:tc>
          <w:tcPr>
            <w:tcW w:w="328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25096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096" w:rsidRPr="004D60F5" w:rsidRDefault="00625096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23"/>
              <w:widowControl/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2.4. Наличие специфических технических средств обучения**</w:t>
            </w:r>
          </w:p>
        </w:tc>
        <w:tc>
          <w:tcPr>
            <w:tcW w:w="242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23"/>
              <w:widowControl/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  <w:p w:rsidR="00625096" w:rsidRPr="004D60F5" w:rsidRDefault="00625096" w:rsidP="004D60F5">
            <w:pPr>
              <w:pStyle w:val="Style23"/>
              <w:widowControl/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F6DF9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625096" w:rsidRPr="004D60F5" w:rsidTr="00625096">
        <w:tc>
          <w:tcPr>
            <w:tcW w:w="32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23"/>
              <w:widowControl/>
              <w:spacing w:line="250" w:lineRule="exact"/>
              <w:ind w:firstLine="14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3. Соответствие предмет ной среды образовательным потребностям детей**</w:t>
            </w:r>
          </w:p>
        </w:tc>
        <w:tc>
          <w:tcPr>
            <w:tcW w:w="6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23"/>
              <w:widowControl/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3.1. Наличие </w:t>
            </w:r>
            <w:proofErr w:type="spellStart"/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29"/>
              <w:widowControl/>
              <w:tabs>
                <w:tab w:val="left" w:pos="288"/>
              </w:tabs>
              <w:ind w:left="14" w:hanging="14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0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 xml:space="preserve">баллов </w:t>
            </w:r>
            <w:proofErr w:type="gramStart"/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тсутствует,</w:t>
            </w:r>
          </w:p>
          <w:p w:rsidR="00625096" w:rsidRPr="004D60F5" w:rsidRDefault="00625096" w:rsidP="004D60F5">
            <w:pPr>
              <w:pStyle w:val="Style29"/>
              <w:widowControl/>
              <w:tabs>
                <w:tab w:val="left" w:pos="283"/>
              </w:tabs>
              <w:ind w:firstLine="24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1</w:t>
            </w:r>
            <w:r w:rsidRPr="004D60F5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ab/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балл - обеспечены отдельные условия</w:t>
            </w:r>
          </w:p>
          <w:p w:rsidR="00625096" w:rsidRPr="004D60F5" w:rsidRDefault="00625096" w:rsidP="004D60F5">
            <w:pPr>
              <w:pStyle w:val="Style29"/>
              <w:widowControl/>
              <w:tabs>
                <w:tab w:val="left" w:pos="288"/>
              </w:tabs>
              <w:ind w:left="5" w:hanging="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2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>балла - большая часть условий обеспечена</w:t>
            </w:r>
          </w:p>
          <w:p w:rsidR="00625096" w:rsidRPr="004D60F5" w:rsidRDefault="00625096" w:rsidP="004D60F5">
            <w:pPr>
              <w:pStyle w:val="Style29"/>
              <w:widowControl/>
              <w:tabs>
                <w:tab w:val="left" w:pos="288"/>
              </w:tabs>
              <w:ind w:left="5" w:hanging="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3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 xml:space="preserve">балла - полностью </w:t>
            </w:r>
            <w:proofErr w:type="gramStart"/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организована</w:t>
            </w:r>
            <w:proofErr w:type="gramEnd"/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F6DF9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625096" w:rsidRPr="004D60F5" w:rsidTr="00625096">
        <w:tc>
          <w:tcPr>
            <w:tcW w:w="328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25096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096" w:rsidRPr="004D60F5" w:rsidRDefault="00625096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23"/>
              <w:widowControl/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3.2. Наличие необходимых технических средств**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29"/>
              <w:widowControl/>
              <w:tabs>
                <w:tab w:val="left" w:pos="288"/>
              </w:tabs>
              <w:ind w:left="14" w:hanging="14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0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 xml:space="preserve">баллов </w:t>
            </w:r>
            <w:proofErr w:type="gramStart"/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аличествуют, но не соответствуют потребностям АОП</w:t>
            </w:r>
          </w:p>
          <w:p w:rsidR="00625096" w:rsidRPr="004D60F5" w:rsidRDefault="00625096" w:rsidP="004D60F5">
            <w:pPr>
              <w:pStyle w:val="Style29"/>
              <w:widowControl/>
              <w:tabs>
                <w:tab w:val="left" w:pos="283"/>
              </w:tabs>
              <w:ind w:firstLine="34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1</w:t>
            </w:r>
            <w:r w:rsidRPr="004D60F5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ab/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балл - наличествуют, обеспечивая не все потребности АОП</w:t>
            </w:r>
          </w:p>
          <w:p w:rsidR="00625096" w:rsidRPr="004D60F5" w:rsidRDefault="00625096" w:rsidP="004D60F5">
            <w:pPr>
              <w:pStyle w:val="Style29"/>
              <w:widowControl/>
              <w:tabs>
                <w:tab w:val="left" w:pos="283"/>
              </w:tabs>
              <w:ind w:firstLine="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2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 xml:space="preserve">балла </w:t>
            </w:r>
            <w:proofErr w:type="gramStart"/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аличествуют, обеспечивая основные потребности АОП</w:t>
            </w:r>
          </w:p>
          <w:p w:rsidR="00625096" w:rsidRPr="004D60F5" w:rsidRDefault="00625096" w:rsidP="004D60F5">
            <w:pPr>
              <w:pStyle w:val="Style29"/>
              <w:widowControl/>
              <w:tabs>
                <w:tab w:val="left" w:pos="283"/>
              </w:tabs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3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>балла -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F6DF9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625096" w:rsidRPr="004D60F5" w:rsidTr="00625096">
        <w:trPr>
          <w:gridAfter w:val="1"/>
          <w:wAfter w:w="24" w:type="dxa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23"/>
              <w:widowControl/>
              <w:spacing w:line="240" w:lineRule="auto"/>
              <w:ind w:left="614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Параметры анализа</w:t>
            </w:r>
          </w:p>
        </w:tc>
        <w:tc>
          <w:tcPr>
            <w:tcW w:w="6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23"/>
              <w:widowControl/>
              <w:spacing w:line="240" w:lineRule="auto"/>
              <w:ind w:left="2477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23"/>
              <w:widowControl/>
              <w:spacing w:line="250" w:lineRule="exact"/>
              <w:ind w:left="216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Примерная оценка (шкала оценки)</w:t>
            </w: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23"/>
              <w:widowControl/>
              <w:spacing w:line="240" w:lineRule="auto"/>
              <w:ind w:left="542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4D60F5" w:rsidP="004D60F5">
            <w:pPr>
              <w:pStyle w:val="Style23"/>
              <w:widowControl/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П</w:t>
            </w:r>
            <w:r w:rsidR="00625096"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римечание</w:t>
            </w:r>
            <w:r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5096" w:rsidRPr="004D60F5" w:rsidTr="00625096">
        <w:trPr>
          <w:gridAfter w:val="1"/>
          <w:wAfter w:w="24" w:type="dxa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23"/>
              <w:widowControl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наличествуют в</w:t>
            </w:r>
          </w:p>
          <w:p w:rsidR="00625096" w:rsidRPr="004D60F5" w:rsidRDefault="00625096" w:rsidP="004D60F5">
            <w:pPr>
              <w:pStyle w:val="Style23"/>
              <w:widowControl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достаточном</w:t>
            </w:r>
          </w:p>
          <w:p w:rsidR="00625096" w:rsidRPr="004D60F5" w:rsidRDefault="00625096" w:rsidP="004D60F5">
            <w:pPr>
              <w:pStyle w:val="Style23"/>
              <w:widowControl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количестве</w:t>
            </w:r>
            <w:proofErr w:type="gramEnd"/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625096" w:rsidRPr="004D60F5" w:rsidTr="00625096">
        <w:trPr>
          <w:gridAfter w:val="1"/>
          <w:wAfter w:w="24" w:type="dxa"/>
        </w:trPr>
        <w:tc>
          <w:tcPr>
            <w:tcW w:w="32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23"/>
              <w:widowControl/>
              <w:spacing w:line="259" w:lineRule="exact"/>
              <w:ind w:left="29" w:hanging="29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4. Соответствие среды задачам </w:t>
            </w:r>
            <w:r w:rsidRPr="004D60F5"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</w:rPr>
              <w:t xml:space="preserve">физического 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развития детей</w:t>
            </w:r>
          </w:p>
        </w:tc>
        <w:tc>
          <w:tcPr>
            <w:tcW w:w="6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23"/>
              <w:widowControl/>
              <w:spacing w:line="264" w:lineRule="exact"/>
              <w:ind w:left="14" w:right="1387" w:hanging="14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pacing w:val="30"/>
                <w:sz w:val="24"/>
                <w:szCs w:val="24"/>
              </w:rPr>
              <w:t>4.1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. Наличие спортивного зала с соответствующим оборудованием</w:t>
            </w:r>
          </w:p>
        </w:tc>
        <w:tc>
          <w:tcPr>
            <w:tcW w:w="24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29"/>
              <w:widowControl/>
              <w:tabs>
                <w:tab w:val="left" w:pos="274"/>
              </w:tabs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0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>баллов - отсутствует</w:t>
            </w:r>
          </w:p>
          <w:p w:rsidR="00625096" w:rsidRPr="004D60F5" w:rsidRDefault="00625096" w:rsidP="004D60F5">
            <w:pPr>
              <w:pStyle w:val="Style29"/>
              <w:widowControl/>
              <w:tabs>
                <w:tab w:val="left" w:pos="274"/>
              </w:tabs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>балл - наличествует</w:t>
            </w: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F6DF9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625096" w:rsidRPr="004D60F5" w:rsidTr="00625096">
        <w:trPr>
          <w:gridAfter w:val="1"/>
          <w:wAfter w:w="24" w:type="dxa"/>
        </w:trPr>
        <w:tc>
          <w:tcPr>
            <w:tcW w:w="32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25096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096" w:rsidRPr="004D60F5" w:rsidRDefault="00625096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A86E7A" w:rsidP="004D60F5">
            <w:pPr>
              <w:pStyle w:val="Style23"/>
              <w:widowControl/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4.2. Н</w:t>
            </w:r>
            <w:r w:rsidR="00625096"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аличие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096"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спортивной площадки и спортивного инвентаря</w:t>
            </w:r>
          </w:p>
        </w:tc>
        <w:tc>
          <w:tcPr>
            <w:tcW w:w="241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23"/>
              <w:widowControl/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  <w:p w:rsidR="00625096" w:rsidRPr="004D60F5" w:rsidRDefault="00625096" w:rsidP="004D60F5">
            <w:pPr>
              <w:pStyle w:val="Style23"/>
              <w:widowControl/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F6DF9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625096" w:rsidRPr="004D60F5" w:rsidTr="00625096">
        <w:trPr>
          <w:gridAfter w:val="1"/>
          <w:wAfter w:w="24" w:type="dxa"/>
        </w:trPr>
        <w:tc>
          <w:tcPr>
            <w:tcW w:w="32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23"/>
              <w:widowControl/>
              <w:ind w:left="10" w:hanging="10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5. Соответствие среды задачам </w:t>
            </w:r>
            <w:r w:rsidRPr="004D60F5"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</w:rPr>
              <w:t>эстетического</w:t>
            </w:r>
            <w:r w:rsidRPr="004D60F5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развития детей</w:t>
            </w:r>
          </w:p>
        </w:tc>
        <w:tc>
          <w:tcPr>
            <w:tcW w:w="6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23"/>
              <w:widowControl/>
              <w:ind w:left="5" w:hanging="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5.1. Наличие помещений и оборудования для организации изобразительной деятельности</w:t>
            </w:r>
          </w:p>
        </w:tc>
        <w:tc>
          <w:tcPr>
            <w:tcW w:w="24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29"/>
              <w:widowControl/>
              <w:tabs>
                <w:tab w:val="left" w:pos="278"/>
              </w:tabs>
              <w:spacing w:line="254" w:lineRule="exact"/>
              <w:ind w:left="19" w:hanging="19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0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 xml:space="preserve">баллов </w:t>
            </w:r>
            <w:proofErr w:type="gramStart"/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тсутствую</w:t>
            </w:r>
            <w:r w:rsidR="00A86E7A"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625096" w:rsidRPr="004D60F5" w:rsidRDefault="00625096" w:rsidP="004D60F5">
            <w:pPr>
              <w:pStyle w:val="Style29"/>
              <w:widowControl/>
              <w:tabs>
                <w:tab w:val="left" w:pos="274"/>
              </w:tabs>
              <w:spacing w:line="254" w:lineRule="exact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>балл - наличествует</w:t>
            </w: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F6DF9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625096" w:rsidRPr="004D60F5" w:rsidTr="00625096">
        <w:trPr>
          <w:gridAfter w:val="1"/>
          <w:wAfter w:w="24" w:type="dxa"/>
        </w:trPr>
        <w:tc>
          <w:tcPr>
            <w:tcW w:w="32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5096" w:rsidRPr="004D60F5" w:rsidRDefault="00625096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096" w:rsidRPr="004D60F5" w:rsidRDefault="00625096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23"/>
              <w:widowControl/>
              <w:spacing w:line="264" w:lineRule="exact"/>
              <w:ind w:left="5" w:hanging="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5.2. Наличие помещений и оборудования для организации музыкальной деятельности</w:t>
            </w:r>
          </w:p>
        </w:tc>
        <w:tc>
          <w:tcPr>
            <w:tcW w:w="241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23"/>
              <w:widowControl/>
              <w:spacing w:line="264" w:lineRule="exact"/>
              <w:ind w:left="5" w:hanging="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  <w:p w:rsidR="00625096" w:rsidRPr="004D60F5" w:rsidRDefault="00625096" w:rsidP="004D60F5">
            <w:pPr>
              <w:pStyle w:val="Style23"/>
              <w:widowControl/>
              <w:spacing w:line="264" w:lineRule="exact"/>
              <w:ind w:left="5" w:hanging="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F6DF9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625096" w:rsidRPr="004D60F5" w:rsidTr="00625096">
        <w:trPr>
          <w:gridAfter w:val="1"/>
          <w:wAfter w:w="24" w:type="dxa"/>
        </w:trPr>
        <w:tc>
          <w:tcPr>
            <w:tcW w:w="32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5096" w:rsidRPr="004D60F5" w:rsidRDefault="00625096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096" w:rsidRPr="004D60F5" w:rsidRDefault="00625096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23"/>
              <w:widowControl/>
              <w:spacing w:line="259" w:lineRule="exact"/>
              <w:ind w:left="5" w:hanging="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5,3. Наличие помещений и оборудования для организации театрализованной деятельности</w:t>
            </w:r>
          </w:p>
        </w:tc>
        <w:tc>
          <w:tcPr>
            <w:tcW w:w="241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23"/>
              <w:widowControl/>
              <w:spacing w:line="259" w:lineRule="exact"/>
              <w:ind w:left="5" w:hanging="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  <w:p w:rsidR="00625096" w:rsidRPr="004D60F5" w:rsidRDefault="00625096" w:rsidP="004D60F5">
            <w:pPr>
              <w:pStyle w:val="Style23"/>
              <w:widowControl/>
              <w:spacing w:line="259" w:lineRule="exact"/>
              <w:ind w:left="5" w:hanging="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F6DF9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625096" w:rsidRPr="004D60F5" w:rsidTr="00625096">
        <w:trPr>
          <w:gridAfter w:val="1"/>
          <w:wAfter w:w="24" w:type="dxa"/>
        </w:trPr>
        <w:tc>
          <w:tcPr>
            <w:tcW w:w="32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25096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096" w:rsidRPr="004D60F5" w:rsidRDefault="00625096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23"/>
              <w:widowControl/>
              <w:spacing w:line="264" w:lineRule="exact"/>
              <w:ind w:firstLine="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5.4. 11аличис оборудования для проведения внеурочной деятельности</w:t>
            </w:r>
          </w:p>
        </w:tc>
        <w:tc>
          <w:tcPr>
            <w:tcW w:w="241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23"/>
              <w:widowControl/>
              <w:spacing w:line="264" w:lineRule="exact"/>
              <w:ind w:firstLine="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  <w:p w:rsidR="00625096" w:rsidRPr="004D60F5" w:rsidRDefault="00625096" w:rsidP="004D60F5">
            <w:pPr>
              <w:pStyle w:val="Style23"/>
              <w:widowControl/>
              <w:spacing w:line="264" w:lineRule="exact"/>
              <w:ind w:firstLine="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F6DF9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625096" w:rsidRPr="004D60F5" w:rsidTr="00625096">
        <w:trPr>
          <w:gridAfter w:val="1"/>
          <w:wAfter w:w="24" w:type="dxa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17"/>
              <w:widowControl/>
              <w:tabs>
                <w:tab w:val="left" w:leader="dot" w:pos="451"/>
                <w:tab w:val="left" w:leader="hyphen" w:pos="1219"/>
                <w:tab w:val="left" w:leader="hyphen" w:pos="3082"/>
              </w:tabs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  <w:p w:rsidR="00625096" w:rsidRPr="004D60F5" w:rsidRDefault="00625096" w:rsidP="004D60F5">
            <w:pPr>
              <w:pStyle w:val="Style23"/>
              <w:widowControl/>
              <w:spacing w:line="250" w:lineRule="exact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6. Соответствие среды задачам трудового обучения и </w:t>
            </w:r>
            <w:r w:rsidRPr="004D60F5"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</w:rPr>
              <w:t>воспитания</w:t>
            </w:r>
          </w:p>
        </w:tc>
        <w:tc>
          <w:tcPr>
            <w:tcW w:w="6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23"/>
              <w:widowControl/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6.1. 11аличие мастерских для трудовой подготовки детей*</w:t>
            </w:r>
            <w:r w:rsidR="00A86E7A"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29"/>
              <w:widowControl/>
              <w:tabs>
                <w:tab w:val="left" w:pos="278"/>
              </w:tabs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0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>баллов - отсутствует</w:t>
            </w:r>
          </w:p>
          <w:p w:rsidR="00625096" w:rsidRPr="004D60F5" w:rsidRDefault="00625096" w:rsidP="004D60F5">
            <w:pPr>
              <w:pStyle w:val="Style29"/>
              <w:widowControl/>
              <w:tabs>
                <w:tab w:val="left" w:pos="278"/>
              </w:tabs>
              <w:ind w:firstLine="29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>балл - наличествует по одному профилю</w:t>
            </w:r>
          </w:p>
          <w:p w:rsidR="00625096" w:rsidRPr="004D60F5" w:rsidRDefault="00625096" w:rsidP="004D60F5">
            <w:pPr>
              <w:pStyle w:val="Style29"/>
              <w:widowControl/>
              <w:tabs>
                <w:tab w:val="left" w:pos="278"/>
              </w:tabs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2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 xml:space="preserve">балла - </w:t>
            </w:r>
            <w:proofErr w:type="gramStart"/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наличествует</w:t>
            </w:r>
            <w:proofErr w:type="gramEnd"/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но двум профилям</w:t>
            </w:r>
          </w:p>
          <w:p w:rsidR="00625096" w:rsidRPr="004D60F5" w:rsidRDefault="00625096" w:rsidP="004D60F5">
            <w:pPr>
              <w:pStyle w:val="Style29"/>
              <w:widowControl/>
              <w:tabs>
                <w:tab w:val="left" w:pos="278"/>
              </w:tabs>
              <w:ind w:firstLine="10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3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>балла - наличествует по трем и более профилям</w:t>
            </w: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F6DF9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625096" w:rsidRPr="004D60F5" w:rsidTr="00625096">
        <w:trPr>
          <w:gridAfter w:val="1"/>
          <w:wAfter w:w="24" w:type="dxa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23"/>
              <w:widowControl/>
              <w:spacing w:line="250" w:lineRule="exact"/>
              <w:ind w:firstLine="29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7. Соответствие среды задачам развития доступных видов</w:t>
            </w:r>
          </w:p>
        </w:tc>
        <w:tc>
          <w:tcPr>
            <w:tcW w:w="6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23"/>
              <w:widowControl/>
              <w:spacing w:line="264" w:lineRule="exact"/>
              <w:ind w:firstLine="34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7.1. Наличие оборудо</w:t>
            </w:r>
            <w:r w:rsid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вания для дидактических и сюжетно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-ролевых игр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29"/>
              <w:widowControl/>
              <w:tabs>
                <w:tab w:val="left" w:pos="278"/>
              </w:tabs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0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>баллов - отсутствует</w:t>
            </w:r>
          </w:p>
          <w:p w:rsidR="00625096" w:rsidRPr="004D60F5" w:rsidRDefault="00625096" w:rsidP="004D60F5">
            <w:pPr>
              <w:pStyle w:val="Style29"/>
              <w:widowControl/>
              <w:tabs>
                <w:tab w:val="left" w:pos="278"/>
              </w:tabs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>балл - наличествует</w:t>
            </w: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F6DF9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96" w:rsidRPr="004D60F5" w:rsidRDefault="00625096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6F6DF9" w:rsidRPr="004D60F5" w:rsidTr="00F65C53">
        <w:trPr>
          <w:gridAfter w:val="1"/>
          <w:wAfter w:w="24" w:type="dxa"/>
        </w:trPr>
        <w:tc>
          <w:tcPr>
            <w:tcW w:w="120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DF9" w:rsidRPr="006F6DF9" w:rsidRDefault="006F6DF9" w:rsidP="006F6DF9">
            <w:pPr>
              <w:pStyle w:val="Style29"/>
              <w:widowControl/>
              <w:tabs>
                <w:tab w:val="left" w:pos="278"/>
              </w:tabs>
              <w:spacing w:line="240" w:lineRule="auto"/>
              <w:jc w:val="right"/>
              <w:rPr>
                <w:rStyle w:val="FontStyle38"/>
                <w:rFonts w:ascii="Times New Roman" w:hAnsi="Times New Roman" w:cs="Times New Roman"/>
                <w:b/>
                <w:sz w:val="24"/>
                <w:szCs w:val="24"/>
              </w:rPr>
            </w:pPr>
            <w:r w:rsidRPr="006F6DF9">
              <w:rPr>
                <w:rStyle w:val="FontStyle38"/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DF9" w:rsidRPr="006F6DF9" w:rsidRDefault="006F6DF9" w:rsidP="004D60F5">
            <w:pPr>
              <w:pStyle w:val="Style18"/>
              <w:widowControl/>
              <w:rPr>
                <w:rFonts w:ascii="Times New Roman" w:hAnsi="Times New Roman" w:cs="Times New Roman"/>
                <w:b/>
              </w:rPr>
            </w:pPr>
            <w:r w:rsidRPr="006F6DF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DF9" w:rsidRPr="004D60F5" w:rsidRDefault="006F6DF9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E577B4" w:rsidRPr="004D60F5" w:rsidRDefault="00E577B4" w:rsidP="004D60F5">
      <w:pPr>
        <w:rPr>
          <w:rFonts w:ascii="Times New Roman" w:hAnsi="Times New Roman" w:cs="Times New Roman"/>
          <w:sz w:val="24"/>
          <w:szCs w:val="24"/>
        </w:rPr>
        <w:sectPr w:rsidR="00E577B4" w:rsidRPr="004D60F5" w:rsidSect="004D60F5">
          <w:headerReference w:type="even" r:id="rId13"/>
          <w:headerReference w:type="default" r:id="rId14"/>
          <w:type w:val="continuous"/>
          <w:pgSz w:w="16837" w:h="23810"/>
          <w:pgMar w:top="1276" w:right="4357" w:bottom="1440" w:left="4208" w:header="720" w:footer="720" w:gutter="0"/>
          <w:cols w:space="60"/>
          <w:noEndnote/>
        </w:sectPr>
      </w:pPr>
    </w:p>
    <w:p w:rsidR="00E577B4" w:rsidRPr="004D60F5" w:rsidRDefault="00E577B4" w:rsidP="004D60F5">
      <w:pPr>
        <w:pStyle w:val="Style5"/>
        <w:widowControl/>
        <w:ind w:left="2726"/>
        <w:rPr>
          <w:rStyle w:val="FontStyle38"/>
          <w:rFonts w:ascii="Times New Roman" w:hAnsi="Times New Roman" w:cs="Times New Roman"/>
          <w:sz w:val="24"/>
          <w:szCs w:val="24"/>
        </w:rPr>
      </w:pPr>
      <w:r w:rsidRPr="004D60F5">
        <w:rPr>
          <w:rStyle w:val="FontStyle38"/>
          <w:rFonts w:ascii="Times New Roman" w:hAnsi="Times New Roman" w:cs="Times New Roman"/>
          <w:sz w:val="24"/>
          <w:szCs w:val="24"/>
        </w:rPr>
        <w:lastRenderedPageBreak/>
        <w:t xml:space="preserve">Опенка </w:t>
      </w:r>
      <w:r w:rsidRPr="004D60F5">
        <w:rPr>
          <w:rStyle w:val="FontStyle42"/>
          <w:rFonts w:ascii="Times New Roman" w:hAnsi="Times New Roman" w:cs="Times New Roman"/>
          <w:b w:val="0"/>
          <w:sz w:val="24"/>
          <w:szCs w:val="24"/>
        </w:rPr>
        <w:t>информационного</w:t>
      </w:r>
      <w:r w:rsidRPr="004D60F5">
        <w:rPr>
          <w:rStyle w:val="FontStyle42"/>
          <w:rFonts w:ascii="Times New Roman" w:hAnsi="Times New Roman" w:cs="Times New Roman"/>
          <w:sz w:val="24"/>
          <w:szCs w:val="24"/>
        </w:rPr>
        <w:t xml:space="preserve"> </w:t>
      </w:r>
      <w:r w:rsidRPr="004D60F5">
        <w:rPr>
          <w:rStyle w:val="FontStyle38"/>
          <w:rFonts w:ascii="Times New Roman" w:hAnsi="Times New Roman" w:cs="Times New Roman"/>
          <w:sz w:val="24"/>
          <w:szCs w:val="24"/>
        </w:rPr>
        <w:t>обеспечения в соответствии с требованиями ФГОС НОО ОВЗ и ФГОС О УО</w:t>
      </w:r>
    </w:p>
    <w:p w:rsidR="00E577B4" w:rsidRPr="004D60F5" w:rsidRDefault="00E577B4" w:rsidP="004D60F5">
      <w:pPr>
        <w:pStyle w:val="Style5"/>
        <w:widowControl/>
        <w:spacing w:line="240" w:lineRule="exact"/>
        <w:rPr>
          <w:rFonts w:ascii="Times New Roman" w:hAnsi="Times New Roman" w:cs="Times New Roman"/>
        </w:rPr>
      </w:pPr>
    </w:p>
    <w:p w:rsidR="00E577B4" w:rsidRPr="004D60F5" w:rsidRDefault="00E577B4" w:rsidP="004D60F5">
      <w:pPr>
        <w:pStyle w:val="Style5"/>
        <w:widowControl/>
        <w:spacing w:before="58"/>
        <w:rPr>
          <w:rStyle w:val="FontStyle38"/>
          <w:rFonts w:ascii="Times New Roman" w:hAnsi="Times New Roman" w:cs="Times New Roman"/>
          <w:sz w:val="24"/>
          <w:szCs w:val="24"/>
        </w:rPr>
      </w:pPr>
      <w:r w:rsidRPr="004D60F5">
        <w:rPr>
          <w:rStyle w:val="FontStyle38"/>
          <w:rFonts w:ascii="Times New Roman" w:hAnsi="Times New Roman" w:cs="Times New Roman"/>
          <w:sz w:val="24"/>
          <w:szCs w:val="24"/>
        </w:rPr>
        <w:t>Обратите внимание при заполнении:</w:t>
      </w:r>
    </w:p>
    <w:p w:rsidR="00E577B4" w:rsidRPr="004D60F5" w:rsidRDefault="007D3980" w:rsidP="004D60F5">
      <w:pPr>
        <w:pStyle w:val="Style5"/>
        <w:widowControl/>
        <w:rPr>
          <w:rStyle w:val="FontStyle38"/>
          <w:rFonts w:ascii="Times New Roman" w:hAnsi="Times New Roman" w:cs="Times New Roman"/>
          <w:sz w:val="24"/>
          <w:szCs w:val="24"/>
        </w:rPr>
      </w:pPr>
      <w:r w:rsidRPr="004D60F5">
        <w:rPr>
          <w:rStyle w:val="FontStyle38"/>
          <w:rFonts w:ascii="Times New Roman" w:hAnsi="Times New Roman" w:cs="Times New Roman"/>
          <w:sz w:val="24"/>
          <w:szCs w:val="24"/>
        </w:rPr>
        <w:t>** оценка осуществля</w:t>
      </w:r>
      <w:r w:rsidR="00E577B4" w:rsidRPr="004D60F5">
        <w:rPr>
          <w:rStyle w:val="FontStyle38"/>
          <w:rFonts w:ascii="Times New Roman" w:hAnsi="Times New Roman" w:cs="Times New Roman"/>
          <w:sz w:val="24"/>
          <w:szCs w:val="24"/>
        </w:rPr>
        <w:t xml:space="preserve">ется дифференцированно с учетом особых </w:t>
      </w:r>
      <w:r w:rsidRPr="004D60F5">
        <w:rPr>
          <w:rStyle w:val="FontStyle38"/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E577B4" w:rsidRPr="004D60F5">
        <w:rPr>
          <w:rStyle w:val="FontStyle32"/>
          <w:rFonts w:ascii="Times New Roman" w:hAnsi="Times New Roman" w:cs="Times New Roman"/>
          <w:sz w:val="24"/>
          <w:szCs w:val="24"/>
        </w:rPr>
        <w:t xml:space="preserve"> </w:t>
      </w:r>
      <w:r w:rsidRPr="004D60F5">
        <w:rPr>
          <w:rStyle w:val="FontStyle38"/>
          <w:rFonts w:ascii="Times New Roman" w:hAnsi="Times New Roman" w:cs="Times New Roman"/>
          <w:sz w:val="24"/>
          <w:szCs w:val="24"/>
        </w:rPr>
        <w:t>потребностей</w:t>
      </w:r>
      <w:r w:rsidR="00E577B4" w:rsidRPr="004D60F5">
        <w:rPr>
          <w:rStyle w:val="FontStyle38"/>
          <w:rFonts w:ascii="Times New Roman" w:hAnsi="Times New Roman" w:cs="Times New Roman"/>
          <w:sz w:val="24"/>
          <w:szCs w:val="24"/>
        </w:rPr>
        <w:t xml:space="preserve"> детей с нарушением зрения.</w:t>
      </w:r>
    </w:p>
    <w:p w:rsidR="00E577B4" w:rsidRPr="004D60F5" w:rsidRDefault="00E577B4" w:rsidP="004D60F5">
      <w:pPr>
        <w:spacing w:after="173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50"/>
        <w:gridCol w:w="38"/>
        <w:gridCol w:w="6322"/>
        <w:gridCol w:w="29"/>
        <w:gridCol w:w="2381"/>
        <w:gridCol w:w="29"/>
        <w:gridCol w:w="1675"/>
        <w:gridCol w:w="26"/>
        <w:gridCol w:w="1400"/>
        <w:gridCol w:w="18"/>
      </w:tblGrid>
      <w:tr w:rsidR="00E577B4" w:rsidRPr="004D60F5" w:rsidTr="007D3980">
        <w:trPr>
          <w:gridAfter w:val="1"/>
          <w:wAfter w:w="18" w:type="dxa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B4" w:rsidRPr="004D60F5" w:rsidRDefault="007D3980" w:rsidP="004D60F5">
            <w:pPr>
              <w:pStyle w:val="Style23"/>
              <w:widowControl/>
              <w:spacing w:line="240" w:lineRule="auto"/>
              <w:ind w:left="624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П</w:t>
            </w:r>
            <w:r w:rsidR="00E577B4"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араметры анализа</w:t>
            </w:r>
          </w:p>
        </w:tc>
        <w:tc>
          <w:tcPr>
            <w:tcW w:w="6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B4" w:rsidRPr="004D60F5" w:rsidRDefault="00E577B4" w:rsidP="004D60F5">
            <w:pPr>
              <w:pStyle w:val="Style23"/>
              <w:widowControl/>
              <w:spacing w:line="240" w:lineRule="auto"/>
              <w:ind w:left="2510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B4" w:rsidRPr="004D60F5" w:rsidRDefault="007D3980" w:rsidP="004D60F5">
            <w:pPr>
              <w:pStyle w:val="Style10"/>
              <w:widowControl/>
              <w:spacing w:line="254" w:lineRule="exact"/>
              <w:ind w:left="230"/>
              <w:jc w:val="left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П</w:t>
            </w:r>
            <w:r w:rsidR="00E577B4" w:rsidRPr="004D60F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римерная </w:t>
            </w:r>
            <w:r w:rsidR="00E577B4"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оценка (шкала оценки)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B4" w:rsidRPr="004D60F5" w:rsidRDefault="00E577B4" w:rsidP="004D60F5">
            <w:pPr>
              <w:pStyle w:val="Style23"/>
              <w:widowControl/>
              <w:spacing w:line="240" w:lineRule="auto"/>
              <w:ind w:left="528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B4" w:rsidRPr="004D60F5" w:rsidRDefault="007D3980" w:rsidP="004D60F5">
            <w:pPr>
              <w:pStyle w:val="Style16"/>
              <w:widowControl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577B4" w:rsidRPr="004D60F5" w:rsidTr="007D3980">
        <w:trPr>
          <w:gridAfter w:val="1"/>
          <w:wAfter w:w="18" w:type="dxa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B4" w:rsidRPr="004D60F5" w:rsidRDefault="00E577B4" w:rsidP="004D60F5">
            <w:pPr>
              <w:pStyle w:val="Style10"/>
              <w:widowControl/>
              <w:jc w:val="left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1. Обеспеч</w:t>
            </w:r>
            <w:r w:rsidR="007D3980"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енность литературой </w:t>
            </w:r>
            <w:proofErr w:type="gramStart"/>
            <w:r w:rsidR="007D3980"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*</w:t>
            </w:r>
            <w:r w:rsidR="007D3980"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B4" w:rsidRPr="004D60F5" w:rsidRDefault="00E577B4" w:rsidP="004D60F5">
            <w:pPr>
              <w:pStyle w:val="Style23"/>
              <w:widowControl/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1.1. Наличие библиотеки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B4" w:rsidRPr="004D60F5" w:rsidRDefault="00E577B4" w:rsidP="004D60F5">
            <w:pPr>
              <w:pStyle w:val="Style29"/>
              <w:widowControl/>
              <w:tabs>
                <w:tab w:val="left" w:pos="288"/>
              </w:tabs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0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>баллов - отсутствует</w:t>
            </w:r>
          </w:p>
          <w:p w:rsidR="00E577B4" w:rsidRPr="004D60F5" w:rsidRDefault="00E577B4" w:rsidP="004D60F5">
            <w:pPr>
              <w:pStyle w:val="Style27"/>
              <w:widowControl/>
              <w:tabs>
                <w:tab w:val="left" w:pos="288"/>
              </w:tabs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 xml:space="preserve">балл - </w:t>
            </w:r>
            <w:r w:rsidRPr="004D60F5">
              <w:rPr>
                <w:rStyle w:val="FontStyle37"/>
                <w:rFonts w:ascii="Times New Roman" w:hAnsi="Times New Roman" w:cs="Times New Roman"/>
                <w:b w:val="0"/>
                <w:sz w:val="24"/>
                <w:szCs w:val="24"/>
              </w:rPr>
              <w:t>наличествует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B4" w:rsidRPr="004D60F5" w:rsidRDefault="006F6DF9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B4" w:rsidRPr="004D60F5" w:rsidRDefault="00E577B4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E577B4" w:rsidRPr="004D60F5" w:rsidTr="007D3980"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B4" w:rsidRPr="004D60F5" w:rsidRDefault="00E577B4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B4" w:rsidRPr="004D60F5" w:rsidRDefault="00E577B4" w:rsidP="004D60F5">
            <w:pPr>
              <w:pStyle w:val="Style23"/>
              <w:widowControl/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1.2.</w:t>
            </w:r>
            <w:r w:rsidRPr="004D60F5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1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1аличие достаточн</w:t>
            </w:r>
            <w:r w:rsidR="007D3980"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количества книг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B4" w:rsidRPr="004D60F5" w:rsidRDefault="007D3980" w:rsidP="004D60F5">
            <w:pPr>
              <w:pStyle w:val="Style29"/>
              <w:widowControl/>
              <w:tabs>
                <w:tab w:val="left" w:pos="288"/>
              </w:tabs>
              <w:ind w:left="14" w:hanging="1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E577B4" w:rsidRPr="004D60F5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ab/>
            </w:r>
            <w:r w:rsidR="00E577B4"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баллов </w:t>
            </w:r>
            <w:proofErr w:type="gramStart"/>
            <w:r w:rsidR="00E577B4"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="00E577B4"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аличествуют, но не соответствуют потребностям </w:t>
            </w:r>
            <w:r w:rsidR="00E577B4"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  <w:lang w:val="en-US"/>
              </w:rPr>
              <w:t>AOI</w:t>
            </w:r>
            <w:r w:rsidR="00E577B4" w:rsidRPr="004D60F5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77B4" w:rsidRPr="004D60F5" w:rsidRDefault="00E577B4" w:rsidP="004D60F5">
            <w:pPr>
              <w:pStyle w:val="Style29"/>
              <w:widowControl/>
              <w:tabs>
                <w:tab w:val="left" w:pos="278"/>
              </w:tabs>
              <w:ind w:firstLine="24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 xml:space="preserve">балл </w:t>
            </w:r>
            <w:proofErr w:type="gramStart"/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аличествуют, обеспечивая не все потребности 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  <w:lang w:val="en-US"/>
              </w:rPr>
              <w:t>AOI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  <w:p w:rsidR="00E577B4" w:rsidRPr="004D60F5" w:rsidRDefault="00E577B4" w:rsidP="004D60F5">
            <w:pPr>
              <w:pStyle w:val="Style29"/>
              <w:widowControl/>
              <w:tabs>
                <w:tab w:val="left" w:pos="283"/>
              </w:tabs>
              <w:ind w:left="5" w:hanging="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2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 xml:space="preserve">балла </w:t>
            </w:r>
            <w:proofErr w:type="gramStart"/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аличествуют обеспечивая основные потребности АОП</w:t>
            </w:r>
          </w:p>
          <w:p w:rsidR="00E577B4" w:rsidRPr="004D60F5" w:rsidRDefault="00E577B4" w:rsidP="004D60F5">
            <w:pPr>
              <w:pStyle w:val="Style29"/>
              <w:widowControl/>
              <w:tabs>
                <w:tab w:val="left" w:pos="283"/>
              </w:tabs>
              <w:ind w:left="5" w:hanging="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3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 xml:space="preserve">балла </w:t>
            </w:r>
            <w:proofErr w:type="gramStart"/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аличествуют в достаточном количестве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B4" w:rsidRPr="004D60F5" w:rsidRDefault="006F6DF9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B4" w:rsidRPr="004D60F5" w:rsidRDefault="00E577B4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E577B4" w:rsidRPr="004D60F5" w:rsidTr="007D3980"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77B4" w:rsidRPr="004D60F5" w:rsidRDefault="00E577B4" w:rsidP="004D60F5">
            <w:pPr>
              <w:pStyle w:val="Style23"/>
              <w:widowControl/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2. Доступ к сети Интернет</w:t>
            </w:r>
          </w:p>
        </w:tc>
        <w:tc>
          <w:tcPr>
            <w:tcW w:w="6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B4" w:rsidRPr="004D60F5" w:rsidRDefault="00E577B4" w:rsidP="004D60F5">
            <w:pPr>
              <w:pStyle w:val="Style23"/>
              <w:widowControl/>
              <w:spacing w:line="264" w:lineRule="exact"/>
              <w:ind w:left="10" w:right="1142" w:hanging="10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Pr="004D60F5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1аличие доступа на территории образовательной организации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B4" w:rsidRPr="004D60F5" w:rsidRDefault="00E577B4" w:rsidP="004D60F5">
            <w:pPr>
              <w:pStyle w:val="Style29"/>
              <w:widowControl/>
              <w:tabs>
                <w:tab w:val="left" w:pos="278"/>
              </w:tabs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0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>баллов - отсутствует</w:t>
            </w:r>
          </w:p>
          <w:p w:rsidR="00E577B4" w:rsidRPr="004D60F5" w:rsidRDefault="00E577B4" w:rsidP="004D60F5">
            <w:pPr>
              <w:pStyle w:val="Style29"/>
              <w:widowControl/>
              <w:tabs>
                <w:tab w:val="left" w:pos="278"/>
              </w:tabs>
              <w:ind w:firstLine="24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1</w:t>
            </w:r>
            <w:r w:rsidRPr="004D60F5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ab/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балл - наличествует только для целей управления</w:t>
            </w:r>
          </w:p>
          <w:p w:rsidR="00E577B4" w:rsidRPr="004D60F5" w:rsidRDefault="00E577B4" w:rsidP="004D60F5">
            <w:pPr>
              <w:pStyle w:val="Style29"/>
              <w:widowControl/>
              <w:tabs>
                <w:tab w:val="left" w:pos="283"/>
              </w:tabs>
              <w:ind w:left="5" w:hanging="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2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>балла - наличествует в ограниченном доступе</w:t>
            </w:r>
          </w:p>
          <w:p w:rsidR="00E577B4" w:rsidRPr="004D60F5" w:rsidRDefault="00E577B4" w:rsidP="004D60F5">
            <w:pPr>
              <w:pStyle w:val="Style29"/>
              <w:widowControl/>
              <w:tabs>
                <w:tab w:val="left" w:pos="283"/>
              </w:tabs>
              <w:ind w:left="5" w:hanging="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3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>балла - наличествует в общем доступе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B4" w:rsidRPr="004D60F5" w:rsidRDefault="006F6DF9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B4" w:rsidRPr="004D60F5" w:rsidRDefault="00E577B4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E577B4" w:rsidRPr="004D60F5" w:rsidTr="007D3980">
        <w:tc>
          <w:tcPr>
            <w:tcW w:w="32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B4" w:rsidRPr="004D60F5" w:rsidRDefault="00E577B4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B4" w:rsidRPr="004D60F5" w:rsidRDefault="00E577B4" w:rsidP="004D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B4" w:rsidRPr="004D60F5" w:rsidRDefault="00E577B4" w:rsidP="004D60F5">
            <w:pPr>
              <w:pStyle w:val="Style23"/>
              <w:widowControl/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2.2. Наличие дистанционных форм поддержки обучающихся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B4" w:rsidRPr="004D60F5" w:rsidRDefault="00E577B4" w:rsidP="004D60F5">
            <w:pPr>
              <w:pStyle w:val="Style29"/>
              <w:widowControl/>
              <w:tabs>
                <w:tab w:val="left" w:pos="288"/>
              </w:tabs>
              <w:spacing w:line="245" w:lineRule="exact"/>
              <w:ind w:left="14" w:hanging="14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0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>баллов -</w:t>
            </w:r>
            <w:r w:rsidR="004D60F5"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E577B4" w:rsidRPr="004D60F5" w:rsidRDefault="00E577B4" w:rsidP="004D60F5">
            <w:pPr>
              <w:pStyle w:val="Style29"/>
              <w:widowControl/>
              <w:tabs>
                <w:tab w:val="left" w:pos="278"/>
              </w:tabs>
              <w:spacing w:line="245" w:lineRule="exact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>балл - наличествуют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77B4" w:rsidRPr="004D60F5" w:rsidRDefault="006F6DF9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B4" w:rsidRPr="004D60F5" w:rsidRDefault="00E577B4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6F6DF9" w:rsidRPr="004D60F5" w:rsidTr="006F6DF9"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DF9" w:rsidRPr="004D60F5" w:rsidRDefault="006F6DF9" w:rsidP="004D60F5">
            <w:pPr>
              <w:pStyle w:val="Style23"/>
              <w:widowControl/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pacing w:val="30"/>
                <w:sz w:val="24"/>
                <w:szCs w:val="24"/>
              </w:rPr>
              <w:t>3.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Сайт организации</w:t>
            </w:r>
          </w:p>
        </w:tc>
        <w:tc>
          <w:tcPr>
            <w:tcW w:w="6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DF9" w:rsidRPr="004D60F5" w:rsidRDefault="006F6DF9" w:rsidP="004D60F5">
            <w:pPr>
              <w:pStyle w:val="Style23"/>
              <w:widowControl/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3.1. Информативность сайга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6DF9" w:rsidRPr="004D60F5" w:rsidRDefault="006F6DF9" w:rsidP="004D60F5">
            <w:pPr>
              <w:pStyle w:val="Style23"/>
              <w:widowControl/>
              <w:spacing w:line="250" w:lineRule="exact"/>
              <w:rPr>
                <w:rStyle w:val="FontStyle3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  <w:lang w:eastAsia="en-US"/>
              </w:rPr>
              <w:t>0 баллов - отсутствует</w:t>
            </w:r>
          </w:p>
          <w:p w:rsidR="006F6DF9" w:rsidRPr="004D60F5" w:rsidRDefault="006F6DF9" w:rsidP="004D60F5">
            <w:pPr>
              <w:pStyle w:val="Style29"/>
              <w:widowControl/>
              <w:tabs>
                <w:tab w:val="left" w:pos="278"/>
              </w:tabs>
              <w:ind w:firstLine="24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>балл - наличествует, содержит минимум информации</w:t>
            </w:r>
          </w:p>
          <w:p w:rsidR="006F6DF9" w:rsidRPr="004D60F5" w:rsidRDefault="006F6DF9" w:rsidP="004D60F5">
            <w:pPr>
              <w:pStyle w:val="Style29"/>
              <w:widowControl/>
              <w:tabs>
                <w:tab w:val="left" w:pos="278"/>
              </w:tabs>
              <w:ind w:firstLine="5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2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 xml:space="preserve">балла </w:t>
            </w:r>
            <w:proofErr w:type="gramStart"/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аличествует, содержит основную полную информацию об организации</w:t>
            </w:r>
          </w:p>
          <w:p w:rsidR="006F6DF9" w:rsidRPr="004D60F5" w:rsidRDefault="006F6DF9" w:rsidP="004D60F5">
            <w:pPr>
              <w:pStyle w:val="Style29"/>
              <w:widowControl/>
              <w:tabs>
                <w:tab w:val="left" w:pos="278"/>
              </w:tabs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3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  <w:t>балла -</w:t>
            </w:r>
          </w:p>
          <w:p w:rsidR="006F6DF9" w:rsidRPr="004D60F5" w:rsidRDefault="006F6DF9" w:rsidP="004D60F5">
            <w:pPr>
              <w:pStyle w:val="Style23"/>
              <w:spacing w:line="250" w:lineRule="exact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наличествует, содержит разнообразную информацию об </w:t>
            </w:r>
            <w:r w:rsidRPr="004D60F5">
              <w:rPr>
                <w:rStyle w:val="FontStyle37"/>
                <w:rFonts w:ascii="Times New Roman" w:hAnsi="Times New Roman" w:cs="Times New Roman"/>
                <w:b w:val="0"/>
                <w:sz w:val="24"/>
                <w:szCs w:val="24"/>
              </w:rPr>
              <w:t>организации,</w:t>
            </w:r>
            <w:r w:rsidRPr="004D60F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0F5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страницы для обучающихся и родителей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DF9" w:rsidRPr="004D60F5" w:rsidRDefault="006F6DF9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DF9" w:rsidRPr="004D60F5" w:rsidRDefault="006F6DF9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6F6DF9" w:rsidRPr="004D60F5" w:rsidTr="006F6DF9"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DF9" w:rsidRPr="004D60F5" w:rsidRDefault="006F6DF9" w:rsidP="004D60F5">
            <w:pPr>
              <w:pStyle w:val="Style23"/>
              <w:widowControl/>
              <w:spacing w:line="240" w:lineRule="auto"/>
              <w:rPr>
                <w:rStyle w:val="FontStyle38"/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  <w:tc>
          <w:tcPr>
            <w:tcW w:w="6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DF9" w:rsidRPr="004D60F5" w:rsidRDefault="006F6DF9" w:rsidP="004D60F5">
            <w:pPr>
              <w:pStyle w:val="Style23"/>
              <w:widowControl/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6DF9" w:rsidRPr="004D60F5" w:rsidRDefault="006F6DF9" w:rsidP="004D60F5">
            <w:pPr>
              <w:pStyle w:val="Style23"/>
              <w:widowControl/>
              <w:spacing w:line="250" w:lineRule="exact"/>
              <w:rPr>
                <w:rStyle w:val="FontStyle38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F9" w:rsidRPr="004D60F5" w:rsidRDefault="006F6DF9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6DF9" w:rsidRPr="004D60F5" w:rsidRDefault="006F6DF9" w:rsidP="004D60F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4D60F5" w:rsidRPr="006F6DF9" w:rsidTr="006F6DF9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F5" w:rsidRPr="006F6DF9" w:rsidRDefault="004D60F5" w:rsidP="004D60F5">
            <w:pPr>
              <w:pStyle w:val="Style23"/>
              <w:widowControl/>
              <w:spacing w:line="240" w:lineRule="auto"/>
              <w:rPr>
                <w:rStyle w:val="FontStyle38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0F5" w:rsidRPr="006F6DF9" w:rsidRDefault="004D60F5" w:rsidP="004D60F5">
            <w:pPr>
              <w:pStyle w:val="Style23"/>
              <w:widowControl/>
              <w:spacing w:line="250" w:lineRule="exact"/>
              <w:rPr>
                <w:rStyle w:val="FontStyle38"/>
                <w:rFonts w:ascii="Times New Roman" w:hAnsi="Times New Roman" w:cs="Times New Roman"/>
                <w:b/>
                <w:sz w:val="24"/>
                <w:szCs w:val="24"/>
              </w:rPr>
            </w:pPr>
            <w:r w:rsidRPr="006F6DF9">
              <w:rPr>
                <w:rStyle w:val="FontStyle38"/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  <w:r w:rsidRPr="006F6DF9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баллов: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F5" w:rsidRPr="006F6DF9" w:rsidRDefault="006F6DF9" w:rsidP="004D60F5">
            <w:pPr>
              <w:pStyle w:val="Style18"/>
              <w:widowControl/>
              <w:rPr>
                <w:rFonts w:ascii="Times New Roman" w:hAnsi="Times New Roman" w:cs="Times New Roman"/>
                <w:b/>
              </w:rPr>
            </w:pPr>
            <w:r w:rsidRPr="006F6DF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60F5" w:rsidRPr="006F6DF9" w:rsidRDefault="004D60F5" w:rsidP="004D60F5">
            <w:pPr>
              <w:pStyle w:val="Style18"/>
              <w:widowControl/>
              <w:rPr>
                <w:rFonts w:ascii="Times New Roman" w:hAnsi="Times New Roman" w:cs="Times New Roman"/>
                <w:b/>
              </w:rPr>
            </w:pPr>
          </w:p>
        </w:tc>
      </w:tr>
    </w:tbl>
    <w:p w:rsidR="00E577B4" w:rsidRPr="006F6DF9" w:rsidRDefault="00E577B4" w:rsidP="004D60F5">
      <w:pPr>
        <w:rPr>
          <w:rFonts w:ascii="Times New Roman" w:hAnsi="Times New Roman" w:cs="Times New Roman"/>
          <w:b/>
          <w:sz w:val="24"/>
          <w:szCs w:val="24"/>
        </w:rPr>
      </w:pPr>
    </w:p>
    <w:p w:rsidR="000636D0" w:rsidRPr="00E577B4" w:rsidRDefault="000636D0" w:rsidP="00E577B4"/>
    <w:sectPr w:rsidR="000636D0" w:rsidRPr="00E577B4" w:rsidSect="004D60F5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AA5" w:rsidRPr="00A86E7A" w:rsidRDefault="00BF3AA5" w:rsidP="00A86E7A">
      <w:pPr>
        <w:pStyle w:val="Style23"/>
        <w:spacing w:line="240" w:lineRule="auto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BF3AA5" w:rsidRPr="00A86E7A" w:rsidRDefault="00BF3AA5" w:rsidP="00A86E7A">
      <w:pPr>
        <w:pStyle w:val="Style23"/>
        <w:spacing w:line="240" w:lineRule="auto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AA5" w:rsidRPr="00A86E7A" w:rsidRDefault="00BF3AA5" w:rsidP="00A86E7A">
      <w:pPr>
        <w:pStyle w:val="Style23"/>
        <w:spacing w:line="240" w:lineRule="auto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BF3AA5" w:rsidRPr="00A86E7A" w:rsidRDefault="00BF3AA5" w:rsidP="00A86E7A">
      <w:pPr>
        <w:pStyle w:val="Style23"/>
        <w:spacing w:line="240" w:lineRule="auto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980" w:rsidRDefault="007D3980">
    <w:pPr>
      <w:pStyle w:val="Style7"/>
      <w:widowControl/>
      <w:spacing w:line="240" w:lineRule="auto"/>
      <w:ind w:left="7565" w:right="-2112"/>
      <w:jc w:val="both"/>
      <w:rPr>
        <w:rStyle w:val="FontStyle34"/>
      </w:rPr>
    </w:pPr>
    <w:r>
      <w:rPr>
        <w:rStyle w:val="FontStyle34"/>
      </w:rPr>
      <w:t>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980" w:rsidRDefault="007D3980">
    <w:pPr>
      <w:pStyle w:val="Style7"/>
      <w:widowControl/>
      <w:spacing w:line="240" w:lineRule="auto"/>
      <w:ind w:left="7565" w:right="-2112"/>
      <w:jc w:val="both"/>
      <w:rPr>
        <w:rStyle w:val="FontStyle34"/>
      </w:rPr>
    </w:pPr>
    <w:r>
      <w:rPr>
        <w:rStyle w:val="FontStyle34"/>
      </w:rPr>
      <w:t>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980" w:rsidRDefault="007D3980">
    <w:pPr>
      <w:pStyle w:val="Style7"/>
      <w:widowControl/>
      <w:spacing w:line="240" w:lineRule="auto"/>
      <w:ind w:left="6855"/>
      <w:jc w:val="both"/>
      <w:rPr>
        <w:rStyle w:val="FontStyle34"/>
      </w:rPr>
    </w:pPr>
    <w:r>
      <w:rPr>
        <w:rStyle w:val="FontStyle34"/>
      </w:rPr>
      <w:t>6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980" w:rsidRDefault="007D3980">
    <w:pPr>
      <w:pStyle w:val="Style7"/>
      <w:widowControl/>
      <w:spacing w:line="240" w:lineRule="auto"/>
      <w:ind w:left="6855"/>
      <w:jc w:val="both"/>
      <w:rPr>
        <w:rStyle w:val="FontStyle34"/>
      </w:rPr>
    </w:pPr>
    <w:r>
      <w:rPr>
        <w:rStyle w:val="FontStyle34"/>
      </w:rPr>
      <w:t>6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980" w:rsidRDefault="007D3980">
    <w:pPr>
      <w:pStyle w:val="Style7"/>
      <w:widowControl/>
      <w:spacing w:line="240" w:lineRule="auto"/>
      <w:ind w:left="7479" w:right="-3139"/>
      <w:jc w:val="both"/>
      <w:rPr>
        <w:rStyle w:val="FontStyle34"/>
      </w:rPr>
    </w:pPr>
    <w:r>
      <w:rPr>
        <w:rStyle w:val="FontStyle34"/>
      </w:rPr>
      <w:t>6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980" w:rsidRDefault="007D3980">
    <w:pPr>
      <w:pStyle w:val="Style7"/>
      <w:widowControl/>
      <w:spacing w:line="240" w:lineRule="auto"/>
      <w:ind w:left="7479" w:right="-3139"/>
      <w:jc w:val="both"/>
      <w:rPr>
        <w:rStyle w:val="FontStyle34"/>
      </w:rPr>
    </w:pPr>
    <w:r>
      <w:rPr>
        <w:rStyle w:val="FontStyle34"/>
      </w:rPr>
      <w:t>6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980" w:rsidRDefault="007D3980">
    <w:pPr>
      <w:pStyle w:val="Style25"/>
      <w:widowControl/>
      <w:ind w:left="7574"/>
      <w:jc w:val="both"/>
      <w:rPr>
        <w:rStyle w:val="FontStyle50"/>
      </w:rPr>
    </w:pPr>
    <w:r>
      <w:rPr>
        <w:rStyle w:val="FontStyle50"/>
      </w:rPr>
      <w:t>7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980" w:rsidRDefault="007D3980">
    <w:pPr>
      <w:pStyle w:val="Style25"/>
      <w:widowControl/>
      <w:ind w:left="7574"/>
      <w:jc w:val="both"/>
      <w:rPr>
        <w:rStyle w:val="FontStyle50"/>
      </w:rPr>
    </w:pPr>
    <w:r>
      <w:rPr>
        <w:rStyle w:val="FontStyle50"/>
      </w:rP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A2D70"/>
    <w:multiLevelType w:val="hybridMultilevel"/>
    <w:tmpl w:val="6C36F3A2"/>
    <w:lvl w:ilvl="0" w:tplc="6838CC4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36D0"/>
    <w:rsid w:val="000636D0"/>
    <w:rsid w:val="00295A25"/>
    <w:rsid w:val="004D60F5"/>
    <w:rsid w:val="00625096"/>
    <w:rsid w:val="006F6DF9"/>
    <w:rsid w:val="00704161"/>
    <w:rsid w:val="007D3980"/>
    <w:rsid w:val="00A86E7A"/>
    <w:rsid w:val="00BF3AA5"/>
    <w:rsid w:val="00D927AC"/>
    <w:rsid w:val="00E577B4"/>
    <w:rsid w:val="00F3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6">
    <w:name w:val="Style26"/>
    <w:basedOn w:val="a"/>
    <w:uiPriority w:val="99"/>
    <w:rsid w:val="000636D0"/>
    <w:pPr>
      <w:widowControl w:val="0"/>
      <w:autoSpaceDE w:val="0"/>
      <w:autoSpaceDN w:val="0"/>
      <w:adjustRightInd w:val="0"/>
      <w:spacing w:after="0" w:line="322" w:lineRule="exact"/>
      <w:ind w:hanging="278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34">
    <w:name w:val="Font Style34"/>
    <w:basedOn w:val="a0"/>
    <w:uiPriority w:val="99"/>
    <w:rsid w:val="000636D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8">
    <w:name w:val="Style18"/>
    <w:basedOn w:val="a"/>
    <w:uiPriority w:val="99"/>
    <w:rsid w:val="000636D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9">
    <w:name w:val="Style19"/>
    <w:basedOn w:val="a"/>
    <w:uiPriority w:val="99"/>
    <w:rsid w:val="000636D0"/>
    <w:pPr>
      <w:widowControl w:val="0"/>
      <w:autoSpaceDE w:val="0"/>
      <w:autoSpaceDN w:val="0"/>
      <w:adjustRightInd w:val="0"/>
      <w:spacing w:after="0" w:line="250" w:lineRule="exact"/>
      <w:ind w:firstLine="163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3">
    <w:name w:val="Style23"/>
    <w:basedOn w:val="a"/>
    <w:uiPriority w:val="99"/>
    <w:rsid w:val="000636D0"/>
    <w:pPr>
      <w:widowControl w:val="0"/>
      <w:autoSpaceDE w:val="0"/>
      <w:autoSpaceDN w:val="0"/>
      <w:adjustRightInd w:val="0"/>
      <w:spacing w:after="0" w:line="254" w:lineRule="exac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7">
    <w:name w:val="Style27"/>
    <w:basedOn w:val="a"/>
    <w:uiPriority w:val="99"/>
    <w:rsid w:val="000636D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9">
    <w:name w:val="Style29"/>
    <w:basedOn w:val="a"/>
    <w:uiPriority w:val="99"/>
    <w:rsid w:val="000636D0"/>
    <w:pPr>
      <w:widowControl w:val="0"/>
      <w:autoSpaceDE w:val="0"/>
      <w:autoSpaceDN w:val="0"/>
      <w:adjustRightInd w:val="0"/>
      <w:spacing w:after="0" w:line="250" w:lineRule="exact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32">
    <w:name w:val="Font Style32"/>
    <w:basedOn w:val="a0"/>
    <w:uiPriority w:val="99"/>
    <w:rsid w:val="000636D0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37">
    <w:name w:val="Font Style37"/>
    <w:basedOn w:val="a0"/>
    <w:uiPriority w:val="99"/>
    <w:rsid w:val="000636D0"/>
    <w:rPr>
      <w:rFonts w:ascii="Microsoft Sans Serif" w:hAnsi="Microsoft Sans Serif" w:cs="Microsoft Sans Serif"/>
      <w:b/>
      <w:bCs/>
      <w:spacing w:val="-20"/>
      <w:sz w:val="22"/>
      <w:szCs w:val="22"/>
    </w:rPr>
  </w:style>
  <w:style w:type="character" w:customStyle="1" w:styleId="FontStyle38">
    <w:name w:val="Font Style38"/>
    <w:basedOn w:val="a0"/>
    <w:uiPriority w:val="99"/>
    <w:rsid w:val="000636D0"/>
    <w:rPr>
      <w:rFonts w:ascii="Microsoft Sans Serif" w:hAnsi="Microsoft Sans Serif" w:cs="Microsoft Sans Serif"/>
      <w:sz w:val="18"/>
      <w:szCs w:val="18"/>
    </w:rPr>
  </w:style>
  <w:style w:type="character" w:customStyle="1" w:styleId="FontStyle41">
    <w:name w:val="Font Style41"/>
    <w:basedOn w:val="a0"/>
    <w:uiPriority w:val="99"/>
    <w:rsid w:val="000636D0"/>
    <w:rPr>
      <w:rFonts w:ascii="Arial Narrow" w:hAnsi="Arial Narrow" w:cs="Arial Narrow"/>
      <w:i/>
      <w:iCs/>
      <w:spacing w:val="-20"/>
      <w:sz w:val="18"/>
      <w:szCs w:val="18"/>
    </w:rPr>
  </w:style>
  <w:style w:type="character" w:customStyle="1" w:styleId="FontStyle45">
    <w:name w:val="Font Style45"/>
    <w:basedOn w:val="a0"/>
    <w:uiPriority w:val="99"/>
    <w:rsid w:val="000636D0"/>
    <w:rPr>
      <w:rFonts w:ascii="Times New Roman" w:hAnsi="Times New Roman" w:cs="Times New Roman"/>
      <w:b/>
      <w:bCs/>
      <w:spacing w:val="-20"/>
      <w:sz w:val="20"/>
      <w:szCs w:val="20"/>
    </w:rPr>
  </w:style>
  <w:style w:type="paragraph" w:customStyle="1" w:styleId="Style11">
    <w:name w:val="Style11"/>
    <w:basedOn w:val="a"/>
    <w:uiPriority w:val="99"/>
    <w:rsid w:val="000636D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2">
    <w:name w:val="Style12"/>
    <w:basedOn w:val="a"/>
    <w:uiPriority w:val="99"/>
    <w:rsid w:val="000636D0"/>
    <w:pPr>
      <w:widowControl w:val="0"/>
      <w:autoSpaceDE w:val="0"/>
      <w:autoSpaceDN w:val="0"/>
      <w:adjustRightInd w:val="0"/>
      <w:spacing w:after="0" w:line="254" w:lineRule="exac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uiPriority w:val="99"/>
    <w:rsid w:val="000636D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1">
    <w:name w:val="Style21"/>
    <w:basedOn w:val="a"/>
    <w:uiPriority w:val="99"/>
    <w:rsid w:val="000636D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8">
    <w:name w:val="Style28"/>
    <w:basedOn w:val="a"/>
    <w:uiPriority w:val="99"/>
    <w:rsid w:val="000636D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39">
    <w:name w:val="Font Style39"/>
    <w:basedOn w:val="a0"/>
    <w:uiPriority w:val="99"/>
    <w:rsid w:val="000636D0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0">
    <w:name w:val="Font Style40"/>
    <w:basedOn w:val="a0"/>
    <w:uiPriority w:val="99"/>
    <w:rsid w:val="000636D0"/>
    <w:rPr>
      <w:rFonts w:ascii="Microsoft Sans Serif" w:hAnsi="Microsoft Sans Serif" w:cs="Microsoft Sans Serif"/>
      <w:sz w:val="16"/>
      <w:szCs w:val="16"/>
    </w:rPr>
  </w:style>
  <w:style w:type="character" w:customStyle="1" w:styleId="FontStyle42">
    <w:name w:val="Font Style42"/>
    <w:basedOn w:val="a0"/>
    <w:uiPriority w:val="99"/>
    <w:rsid w:val="000636D0"/>
    <w:rPr>
      <w:rFonts w:ascii="Microsoft Sans Serif" w:hAnsi="Microsoft Sans Serif" w:cs="Microsoft Sans Serif"/>
      <w:b/>
      <w:bCs/>
      <w:spacing w:val="-10"/>
      <w:sz w:val="20"/>
      <w:szCs w:val="20"/>
    </w:rPr>
  </w:style>
  <w:style w:type="character" w:customStyle="1" w:styleId="FontStyle43">
    <w:name w:val="Font Style43"/>
    <w:basedOn w:val="a0"/>
    <w:uiPriority w:val="99"/>
    <w:rsid w:val="000636D0"/>
    <w:rPr>
      <w:rFonts w:ascii="Arial Narrow" w:hAnsi="Arial Narrow" w:cs="Arial Narrow"/>
      <w:i/>
      <w:iCs/>
      <w:sz w:val="18"/>
      <w:szCs w:val="18"/>
    </w:rPr>
  </w:style>
  <w:style w:type="character" w:customStyle="1" w:styleId="FontStyle44">
    <w:name w:val="Font Style44"/>
    <w:basedOn w:val="a0"/>
    <w:uiPriority w:val="99"/>
    <w:rsid w:val="000636D0"/>
    <w:rPr>
      <w:rFonts w:ascii="Microsoft Sans Serif" w:hAnsi="Microsoft Sans Serif" w:cs="Microsoft Sans Serif"/>
      <w:b/>
      <w:bCs/>
      <w:spacing w:val="-20"/>
      <w:sz w:val="22"/>
      <w:szCs w:val="22"/>
    </w:rPr>
  </w:style>
  <w:style w:type="paragraph" w:customStyle="1" w:styleId="Style10">
    <w:name w:val="Style10"/>
    <w:basedOn w:val="a"/>
    <w:uiPriority w:val="99"/>
    <w:rsid w:val="000636D0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Microsoft Sans Serif" w:hAnsi="Microsoft Sans Serif" w:cs="Microsoft Sans Serif"/>
      <w:sz w:val="24"/>
      <w:szCs w:val="24"/>
    </w:rPr>
  </w:style>
  <w:style w:type="paragraph" w:customStyle="1" w:styleId="Style5">
    <w:name w:val="Style5"/>
    <w:basedOn w:val="a"/>
    <w:uiPriority w:val="99"/>
    <w:rsid w:val="00E577B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Style7">
    <w:name w:val="Style7"/>
    <w:basedOn w:val="a"/>
    <w:uiPriority w:val="99"/>
    <w:rsid w:val="00E577B4"/>
    <w:pPr>
      <w:widowControl w:val="0"/>
      <w:autoSpaceDE w:val="0"/>
      <w:autoSpaceDN w:val="0"/>
      <w:adjustRightInd w:val="0"/>
      <w:spacing w:after="0" w:line="322" w:lineRule="exac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3">
    <w:name w:val="Style13"/>
    <w:basedOn w:val="a"/>
    <w:uiPriority w:val="99"/>
    <w:rsid w:val="00E577B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5">
    <w:name w:val="Style15"/>
    <w:basedOn w:val="a"/>
    <w:uiPriority w:val="99"/>
    <w:rsid w:val="00E577B4"/>
    <w:pPr>
      <w:widowControl w:val="0"/>
      <w:autoSpaceDE w:val="0"/>
      <w:autoSpaceDN w:val="0"/>
      <w:adjustRightInd w:val="0"/>
      <w:spacing w:after="0" w:line="254" w:lineRule="exac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6">
    <w:name w:val="Style16"/>
    <w:basedOn w:val="a"/>
    <w:uiPriority w:val="99"/>
    <w:rsid w:val="00E577B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7">
    <w:name w:val="Style17"/>
    <w:basedOn w:val="a"/>
    <w:uiPriority w:val="99"/>
    <w:rsid w:val="00E577B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2">
    <w:name w:val="Style22"/>
    <w:basedOn w:val="a"/>
    <w:uiPriority w:val="99"/>
    <w:rsid w:val="00E577B4"/>
    <w:pPr>
      <w:widowControl w:val="0"/>
      <w:autoSpaceDE w:val="0"/>
      <w:autoSpaceDN w:val="0"/>
      <w:adjustRightInd w:val="0"/>
      <w:spacing w:after="0" w:line="259" w:lineRule="exact"/>
      <w:ind w:hanging="154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5">
    <w:name w:val="Style25"/>
    <w:basedOn w:val="a"/>
    <w:uiPriority w:val="99"/>
    <w:rsid w:val="00E577B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Style30">
    <w:name w:val="Style30"/>
    <w:basedOn w:val="a"/>
    <w:uiPriority w:val="99"/>
    <w:rsid w:val="00E577B4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6">
    <w:name w:val="Font Style46"/>
    <w:basedOn w:val="a0"/>
    <w:uiPriority w:val="99"/>
    <w:rsid w:val="00E577B4"/>
    <w:rPr>
      <w:rFonts w:ascii="Microsoft Sans Serif" w:hAnsi="Microsoft Sans Serif" w:cs="Microsoft Sans Serif"/>
      <w:sz w:val="18"/>
      <w:szCs w:val="18"/>
    </w:rPr>
  </w:style>
  <w:style w:type="character" w:customStyle="1" w:styleId="FontStyle47">
    <w:name w:val="Font Style47"/>
    <w:basedOn w:val="a0"/>
    <w:uiPriority w:val="99"/>
    <w:rsid w:val="00E577B4"/>
    <w:rPr>
      <w:rFonts w:ascii="Microsoft Sans Serif" w:hAnsi="Microsoft Sans Serif" w:cs="Microsoft Sans Serif"/>
      <w:sz w:val="16"/>
      <w:szCs w:val="16"/>
    </w:rPr>
  </w:style>
  <w:style w:type="character" w:customStyle="1" w:styleId="FontStyle49">
    <w:name w:val="Font Style49"/>
    <w:basedOn w:val="a0"/>
    <w:uiPriority w:val="99"/>
    <w:rsid w:val="00E577B4"/>
    <w:rPr>
      <w:rFonts w:ascii="Microsoft Sans Serif" w:hAnsi="Microsoft Sans Serif" w:cs="Microsoft Sans Serif"/>
      <w:b/>
      <w:bCs/>
      <w:w w:val="50"/>
      <w:sz w:val="18"/>
      <w:szCs w:val="18"/>
    </w:rPr>
  </w:style>
  <w:style w:type="character" w:customStyle="1" w:styleId="FontStyle50">
    <w:name w:val="Font Style50"/>
    <w:basedOn w:val="a0"/>
    <w:uiPriority w:val="99"/>
    <w:rsid w:val="00E577B4"/>
    <w:rPr>
      <w:rFonts w:ascii="Microsoft Sans Serif" w:hAnsi="Microsoft Sans Serif" w:cs="Microsoft Sans Serif"/>
      <w:sz w:val="20"/>
      <w:szCs w:val="20"/>
    </w:rPr>
  </w:style>
  <w:style w:type="paragraph" w:styleId="a3">
    <w:name w:val="footer"/>
    <w:basedOn w:val="a"/>
    <w:link w:val="a4"/>
    <w:uiPriority w:val="99"/>
    <w:semiHidden/>
    <w:unhideWhenUsed/>
    <w:rsid w:val="00A8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86E7A"/>
  </w:style>
  <w:style w:type="paragraph" w:styleId="a5">
    <w:name w:val="header"/>
    <w:basedOn w:val="a"/>
    <w:link w:val="a6"/>
    <w:uiPriority w:val="99"/>
    <w:semiHidden/>
    <w:unhideWhenUsed/>
    <w:rsid w:val="00A8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86E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11187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Ученик</cp:lastModifiedBy>
  <cp:revision>6</cp:revision>
  <dcterms:created xsi:type="dcterms:W3CDTF">2016-06-17T08:02:00Z</dcterms:created>
  <dcterms:modified xsi:type="dcterms:W3CDTF">2015-07-14T03:23:00Z</dcterms:modified>
</cp:coreProperties>
</file>